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9DB" w:rsidRDefault="00DE79DB" w:rsidP="00BB7FE3">
      <w:pPr>
        <w:jc w:val="center"/>
      </w:pPr>
      <w:r>
        <w:rPr>
          <w:rFonts w:eastAsia="Garamond-Bold" w:cs="Garamond-Bold"/>
          <w:b/>
          <w:bCs/>
          <w:noProof/>
          <w:lang w:eastAsia="it-IT"/>
        </w:rPr>
        <w:drawing>
          <wp:inline distT="0" distB="0" distL="0" distR="0" wp14:anchorId="4D6C0CA1" wp14:editId="452D6790">
            <wp:extent cx="1049036" cy="949320"/>
            <wp:effectExtent l="0" t="0" r="0" b="3180"/>
            <wp:docPr id="2" name="immagini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9036" cy="9493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DE79DB" w:rsidRPr="00BB7FE3" w:rsidRDefault="00DE79DB" w:rsidP="00DE79DB">
      <w:pPr>
        <w:jc w:val="center"/>
        <w:rPr>
          <w:sz w:val="28"/>
          <w:szCs w:val="28"/>
        </w:rPr>
      </w:pPr>
      <w:r w:rsidRPr="00BB7FE3">
        <w:rPr>
          <w:rFonts w:eastAsia="Garamond-Bold" w:cs="Garamond-Bold"/>
          <w:b/>
          <w:bCs/>
          <w:sz w:val="28"/>
          <w:szCs w:val="28"/>
        </w:rPr>
        <w:t>MUNICIPALITÀ 2</w:t>
      </w:r>
    </w:p>
    <w:p w:rsidR="00005F63" w:rsidRPr="00005F63" w:rsidRDefault="004B0EFF" w:rsidP="00FF1FBE">
      <w:pPr>
        <w:spacing w:after="0" w:line="0" w:lineRule="atLeast"/>
        <w:rPr>
          <w:rFonts w:cs="Times New Roman"/>
          <w:b/>
          <w:color w:val="000000"/>
          <w:sz w:val="28"/>
          <w:szCs w:val="28"/>
          <w:shd w:val="clear" w:color="auto" w:fill="FFFFFF"/>
        </w:rPr>
      </w:pPr>
      <w:r w:rsidRPr="00BB7FE3">
        <w:rPr>
          <w:rFonts w:cs="Arial"/>
          <w:color w:val="000000"/>
          <w:sz w:val="20"/>
          <w:szCs w:val="20"/>
        </w:rPr>
        <w:br/>
      </w:r>
      <w:r w:rsidRPr="00BB7FE3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                                 </w:t>
      </w:r>
      <w:r w:rsidR="00DE79DB" w:rsidRPr="00BB7FE3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   </w:t>
      </w:r>
      <w:r w:rsidR="00C748C1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SEDUTA</w:t>
      </w:r>
      <w:r w:rsid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CONSIGLIO </w:t>
      </w:r>
      <w:r w:rsid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MUNICIPALE</w:t>
      </w:r>
      <w:r w:rsid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DEL </w:t>
      </w:r>
      <w:r w:rsid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0457B2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2</w:t>
      </w:r>
      <w:r w:rsidR="0034550D">
        <w:rPr>
          <w:rFonts w:cs="Times New Roman"/>
          <w:b/>
          <w:color w:val="000000"/>
          <w:sz w:val="28"/>
          <w:szCs w:val="28"/>
          <w:shd w:val="clear" w:color="auto" w:fill="FFFFFF"/>
        </w:rPr>
        <w:t>7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.</w:t>
      </w:r>
      <w:r w:rsidR="000457B2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0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9.2022</w:t>
      </w:r>
    </w:p>
    <w:p w:rsidR="00DE79DB" w:rsidRPr="00BB7FE3" w:rsidRDefault="004B0EFF" w:rsidP="00FF1FBE">
      <w:pPr>
        <w:spacing w:after="0" w:line="0" w:lineRule="atLeast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BB7FE3">
        <w:rPr>
          <w:rFonts w:cs="Arial"/>
          <w:color w:val="000000"/>
          <w:sz w:val="20"/>
          <w:szCs w:val="20"/>
        </w:rPr>
        <w:br/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I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n data </w:t>
      </w:r>
      <w:r w:rsidR="000457B2">
        <w:rPr>
          <w:rFonts w:cs="Times New Roman"/>
          <w:color w:val="000000"/>
          <w:sz w:val="24"/>
          <w:szCs w:val="24"/>
          <w:shd w:val="clear" w:color="auto" w:fill="FFFFFF"/>
        </w:rPr>
        <w:t>2</w:t>
      </w:r>
      <w:r w:rsidR="0034550D">
        <w:rPr>
          <w:rFonts w:cs="Times New Roman"/>
          <w:color w:val="000000"/>
          <w:sz w:val="24"/>
          <w:szCs w:val="24"/>
          <w:shd w:val="clear" w:color="auto" w:fill="FFFFFF"/>
        </w:rPr>
        <w:t>7</w:t>
      </w:r>
      <w:r w:rsidR="000457B2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settembre 2022 alle ore 10, è stato convocato, giusta nota PG </w:t>
      </w:r>
      <w:r w:rsidR="000457B2">
        <w:rPr>
          <w:rFonts w:cs="Times New Roman"/>
          <w:color w:val="000000"/>
          <w:sz w:val="24"/>
          <w:szCs w:val="24"/>
          <w:shd w:val="clear" w:color="auto" w:fill="FFFFFF"/>
        </w:rPr>
        <w:t>6</w:t>
      </w:r>
      <w:r w:rsidR="0034550D">
        <w:rPr>
          <w:rFonts w:cs="Times New Roman"/>
          <w:color w:val="000000"/>
          <w:sz w:val="24"/>
          <w:szCs w:val="24"/>
          <w:shd w:val="clear" w:color="auto" w:fill="FFFFFF"/>
        </w:rPr>
        <w:t>78765</w:t>
      </w:r>
      <w:r w:rsidR="000457B2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del </w:t>
      </w:r>
      <w:r w:rsidR="0034550D">
        <w:rPr>
          <w:rFonts w:cs="Times New Roman"/>
          <w:color w:val="000000"/>
          <w:sz w:val="24"/>
          <w:szCs w:val="24"/>
          <w:shd w:val="clear" w:color="auto" w:fill="FFFFFF"/>
        </w:rPr>
        <w:t>21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>.</w:t>
      </w:r>
      <w:r w:rsidR="000457B2">
        <w:rPr>
          <w:rFonts w:cs="Times New Roman"/>
          <w:color w:val="000000"/>
          <w:sz w:val="24"/>
          <w:szCs w:val="24"/>
          <w:shd w:val="clear" w:color="auto" w:fill="FFFFFF"/>
        </w:rPr>
        <w:t>09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>.2022, i</w:t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l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 C</w:t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onsiglio della 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II </w:t>
      </w:r>
      <w:proofErr w:type="spellStart"/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Municipalita'</w:t>
      </w:r>
      <w:proofErr w:type="spellEnd"/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2555F">
        <w:rPr>
          <w:rFonts w:cs="Times New Roman"/>
          <w:color w:val="000000"/>
          <w:sz w:val="24"/>
          <w:szCs w:val="24"/>
          <w:shd w:val="clear" w:color="auto" w:fill="FFFFFF"/>
        </w:rPr>
        <w:t xml:space="preserve">per discutere e deliberare sul 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seguente </w:t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ordine del giorno</w:t>
      </w:r>
      <w:r w:rsidR="00DE79DB" w:rsidRPr="00BB7FE3">
        <w:rPr>
          <w:rFonts w:cs="Times New Roman"/>
          <w:color w:val="000000"/>
          <w:sz w:val="24"/>
          <w:szCs w:val="24"/>
          <w:shd w:val="clear" w:color="auto" w:fill="FFFFFF"/>
        </w:rPr>
        <w:t>:</w:t>
      </w:r>
    </w:p>
    <w:p w:rsidR="00C748C1" w:rsidRPr="00005F63" w:rsidRDefault="00C748C1" w:rsidP="00FF1FBE">
      <w:pPr>
        <w:pStyle w:val="Paragrafoelenco"/>
        <w:numPr>
          <w:ilvl w:val="0"/>
          <w:numId w:val="2"/>
        </w:numPr>
        <w:spacing w:after="0" w:line="0" w:lineRule="atLeast"/>
        <w:rPr>
          <w:rFonts w:cs="Times New Roman"/>
          <w:b/>
          <w:color w:val="000000"/>
          <w:sz w:val="24"/>
          <w:szCs w:val="24"/>
          <w:shd w:val="clear" w:color="auto" w:fill="FFFFFF"/>
        </w:rPr>
      </w:pPr>
      <w:r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Approvazione verbale seduta Consiglio Municipale </w:t>
      </w:r>
      <w:r w:rsidR="00F531C8"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t>precedente</w:t>
      </w:r>
      <w:r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t>;</w:t>
      </w:r>
    </w:p>
    <w:p w:rsidR="000457B2" w:rsidRDefault="002F7BF0" w:rsidP="00005F63">
      <w:pPr>
        <w:pStyle w:val="Paragrafoelenco"/>
        <w:numPr>
          <w:ilvl w:val="0"/>
          <w:numId w:val="2"/>
        </w:numPr>
        <w:jc w:val="both"/>
        <w:rPr>
          <w:rFonts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b/>
          <w:color w:val="000000"/>
          <w:sz w:val="24"/>
          <w:szCs w:val="24"/>
          <w:shd w:val="clear" w:color="auto" w:fill="FFFFFF"/>
        </w:rPr>
        <w:t>ZTL Piazza Dante – Proroga pre-esercizio;</w:t>
      </w:r>
    </w:p>
    <w:p w:rsidR="002F7BF0" w:rsidRPr="00005F63" w:rsidRDefault="002F7BF0" w:rsidP="00005F63">
      <w:pPr>
        <w:pStyle w:val="Paragrafoelenco"/>
        <w:numPr>
          <w:ilvl w:val="0"/>
          <w:numId w:val="2"/>
        </w:numPr>
        <w:jc w:val="both"/>
        <w:rPr>
          <w:rFonts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b/>
          <w:color w:val="000000"/>
          <w:sz w:val="24"/>
          <w:szCs w:val="24"/>
          <w:shd w:val="clear" w:color="auto" w:fill="FFFFFF"/>
        </w:rPr>
        <w:t>Riconoscimento debiti fuori bilancio;</w:t>
      </w:r>
    </w:p>
    <w:p w:rsidR="00C748C1" w:rsidRDefault="00C748C1" w:rsidP="00C748C1">
      <w:pPr>
        <w:pStyle w:val="Paragrafoelenco"/>
        <w:numPr>
          <w:ilvl w:val="0"/>
          <w:numId w:val="2"/>
        </w:numPr>
        <w:rPr>
          <w:rFonts w:cs="Times New Roman"/>
          <w:color w:val="000000"/>
          <w:sz w:val="24"/>
          <w:szCs w:val="24"/>
          <w:shd w:val="clear" w:color="auto" w:fill="FFFFFF"/>
        </w:rPr>
      </w:pPr>
      <w:r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t>Varie ed eventuali.</w:t>
      </w:r>
      <w:r w:rsidR="004B0EFF"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br/>
      </w: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La seduta è presieduta dal Presidente avv. Roberto Marino.</w:t>
      </w: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8C5C3A" w:rsidRPr="00863058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Svolge la funzione di Segretario,</w:t>
      </w:r>
      <w:r w:rsidRPr="008C5C3A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ai sensi dell’art. 45 del vigente Regolamento delle Municipalità, approvato con Deliberazione del Consiglio Comunale n. 68 del 21.09.2005, il Direttore della Municipalità dott. Sergio </w:t>
      </w:r>
      <w:proofErr w:type="spellStart"/>
      <w:r>
        <w:rPr>
          <w:rFonts w:cs="Times New Roman"/>
          <w:color w:val="000000"/>
          <w:sz w:val="24"/>
          <w:szCs w:val="24"/>
          <w:shd w:val="clear" w:color="auto" w:fill="FFFFFF"/>
        </w:rPr>
        <w:t>Mazzocca</w:t>
      </w:r>
      <w:proofErr w:type="spellEnd"/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con l’assistenza </w:t>
      </w:r>
      <w:r w:rsidRPr="00863058">
        <w:rPr>
          <w:rFonts w:cs="Times New Roman"/>
          <w:color w:val="000000"/>
          <w:sz w:val="24"/>
          <w:szCs w:val="24"/>
          <w:shd w:val="clear" w:color="auto" w:fill="FFFFFF"/>
        </w:rPr>
        <w:t>del</w:t>
      </w:r>
      <w:r w:rsidR="00863058" w:rsidRPr="00863058">
        <w:rPr>
          <w:sz w:val="24"/>
          <w:szCs w:val="24"/>
        </w:rPr>
        <w:t>l’ Istruttore Direttivo Culturale dott.ssa Alessandra D’Alessandro</w:t>
      </w:r>
      <w:r w:rsidRPr="00863058">
        <w:rPr>
          <w:rFonts w:cs="Times New Roman"/>
          <w:color w:val="000000"/>
          <w:sz w:val="24"/>
          <w:szCs w:val="24"/>
          <w:shd w:val="clear" w:color="auto" w:fill="FFFFFF"/>
        </w:rPr>
        <w:t>.</w:t>
      </w: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  </w:t>
      </w:r>
    </w:p>
    <w:p w:rsidR="00B2550E" w:rsidRPr="00B2550E" w:rsidRDefault="00B2550E" w:rsidP="00B2550E">
      <w:pPr>
        <w:pStyle w:val="Standard0"/>
        <w:spacing w:line="276" w:lineRule="auto"/>
        <w:jc w:val="both"/>
        <w:rPr>
          <w:rFonts w:asciiTheme="minorHAnsi" w:hAnsiTheme="minorHAnsi"/>
          <w:sz w:val="26"/>
          <w:szCs w:val="26"/>
        </w:rPr>
      </w:pPr>
      <w:r w:rsidRPr="00B2550E">
        <w:rPr>
          <w:rFonts w:asciiTheme="minorHAnsi" w:hAnsiTheme="minorHAnsi"/>
        </w:rPr>
        <w:t>Prima dell’apertura della seduta il Cons</w:t>
      </w:r>
      <w:r>
        <w:rPr>
          <w:rFonts w:asciiTheme="minorHAnsi" w:hAnsiTheme="minorHAnsi"/>
        </w:rPr>
        <w:t xml:space="preserve">igliere </w:t>
      </w:r>
      <w:r w:rsidRPr="00B2550E">
        <w:rPr>
          <w:rFonts w:asciiTheme="minorHAnsi" w:hAnsiTheme="minorHAnsi"/>
        </w:rPr>
        <w:t xml:space="preserve">De </w:t>
      </w:r>
      <w:proofErr w:type="spellStart"/>
      <w:r w:rsidRPr="00B2550E">
        <w:rPr>
          <w:rFonts w:asciiTheme="minorHAnsi" w:hAnsiTheme="minorHAnsi"/>
        </w:rPr>
        <w:t>Stasio</w:t>
      </w:r>
      <w:proofErr w:type="spellEnd"/>
      <w:r w:rsidRPr="00B2550E">
        <w:rPr>
          <w:rFonts w:asciiTheme="minorHAnsi" w:hAnsiTheme="minorHAnsi"/>
        </w:rPr>
        <w:t xml:space="preserve">, in qualità di </w:t>
      </w:r>
      <w:r>
        <w:rPr>
          <w:rFonts w:asciiTheme="minorHAnsi" w:hAnsiTheme="minorHAnsi"/>
        </w:rPr>
        <w:t>C</w:t>
      </w:r>
      <w:r w:rsidRPr="00B2550E">
        <w:rPr>
          <w:rFonts w:asciiTheme="minorHAnsi" w:hAnsiTheme="minorHAnsi"/>
        </w:rPr>
        <w:t>apogruppo di Napoli Libera, giustifica l’assenza del Cons</w:t>
      </w:r>
      <w:r>
        <w:rPr>
          <w:rFonts w:asciiTheme="minorHAnsi" w:hAnsiTheme="minorHAnsi"/>
        </w:rPr>
        <w:t xml:space="preserve">igliere </w:t>
      </w:r>
      <w:r w:rsidRPr="00B2550E">
        <w:rPr>
          <w:rFonts w:asciiTheme="minorHAnsi" w:hAnsiTheme="minorHAnsi"/>
        </w:rPr>
        <w:t>Petroli.</w:t>
      </w:r>
    </w:p>
    <w:p w:rsidR="00B2550E" w:rsidRDefault="00B2550E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8C5C3A" w:rsidRDefault="00C2555F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Alle ore </w:t>
      </w:r>
      <w:r w:rsidR="00F531C8">
        <w:rPr>
          <w:rFonts w:cs="Times New Roman"/>
          <w:color w:val="000000"/>
          <w:sz w:val="24"/>
          <w:szCs w:val="24"/>
          <w:shd w:val="clear" w:color="auto" w:fill="FFFFFF"/>
        </w:rPr>
        <w:t>10:1</w:t>
      </w:r>
      <w:r w:rsidR="0060081B">
        <w:rPr>
          <w:rFonts w:cs="Times New Roman"/>
          <w:color w:val="000000"/>
          <w:sz w:val="24"/>
          <w:szCs w:val="24"/>
          <w:shd w:val="clear" w:color="auto" w:fill="FFFFFF"/>
        </w:rPr>
        <w:t>3</w:t>
      </w:r>
      <w:r w:rsidR="00F531C8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il Presidente della Municipalità avv. Roberto Marino</w:t>
      </w:r>
      <w:r w:rsidR="008C5C3A">
        <w:rPr>
          <w:rFonts w:cs="Times New Roman"/>
          <w:color w:val="000000"/>
          <w:sz w:val="24"/>
          <w:szCs w:val="24"/>
          <w:shd w:val="clear" w:color="auto" w:fill="FFFFFF"/>
        </w:rPr>
        <w:t xml:space="preserve"> apre la seduta invitando il Segretario a procedere all’ appello nominale dei Consiglieri. </w:t>
      </w: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C2555F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Il Presidente</w:t>
      </w:r>
      <w:r w:rsidR="00C2555F">
        <w:rPr>
          <w:rFonts w:cs="Times New Roman"/>
          <w:color w:val="000000"/>
          <w:sz w:val="24"/>
          <w:szCs w:val="24"/>
          <w:shd w:val="clear" w:color="auto" w:fill="FFFFFF"/>
        </w:rPr>
        <w:t xml:space="preserve">, constatata la regolarità della convocazione e la presenza di n. </w:t>
      </w:r>
      <w:r w:rsidR="00F531C8">
        <w:rPr>
          <w:rFonts w:cs="Times New Roman"/>
          <w:color w:val="000000"/>
          <w:sz w:val="24"/>
          <w:szCs w:val="24"/>
          <w:shd w:val="clear" w:color="auto" w:fill="FFFFFF"/>
        </w:rPr>
        <w:t>2</w:t>
      </w:r>
      <w:r w:rsidR="0060081B">
        <w:rPr>
          <w:rFonts w:cs="Times New Roman"/>
          <w:color w:val="000000"/>
          <w:sz w:val="24"/>
          <w:szCs w:val="24"/>
          <w:shd w:val="clear" w:color="auto" w:fill="FFFFFF"/>
        </w:rPr>
        <w:t>3</w:t>
      </w:r>
      <w:r w:rsidR="00F531C8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2555F">
        <w:rPr>
          <w:rFonts w:cs="Times New Roman"/>
          <w:color w:val="000000"/>
          <w:sz w:val="24"/>
          <w:szCs w:val="24"/>
          <w:shd w:val="clear" w:color="auto" w:fill="FFFFFF"/>
        </w:rPr>
        <w:t>Consiglieri, come risulta dalla tabella allegata,  dichiara il Consiglio validamente costituito ed atto a deliberare.</w:t>
      </w: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Il Presidente nomina scrutatori i Consiglieri </w:t>
      </w:r>
      <w:r w:rsidR="0060081B">
        <w:rPr>
          <w:rFonts w:cs="Times New Roman"/>
          <w:color w:val="000000"/>
          <w:sz w:val="24"/>
          <w:szCs w:val="24"/>
          <w:shd w:val="clear" w:color="auto" w:fill="FFFFFF"/>
        </w:rPr>
        <w:t xml:space="preserve">De </w:t>
      </w:r>
      <w:proofErr w:type="spellStart"/>
      <w:r w:rsidR="0060081B">
        <w:rPr>
          <w:rFonts w:cs="Times New Roman"/>
          <w:color w:val="000000"/>
          <w:sz w:val="24"/>
          <w:szCs w:val="24"/>
          <w:shd w:val="clear" w:color="auto" w:fill="FFFFFF"/>
        </w:rPr>
        <w:t>Stasio</w:t>
      </w:r>
      <w:proofErr w:type="spellEnd"/>
      <w:r w:rsidR="0060081B">
        <w:rPr>
          <w:rFonts w:cs="Times New Roman"/>
          <w:color w:val="000000"/>
          <w:sz w:val="24"/>
          <w:szCs w:val="24"/>
          <w:shd w:val="clear" w:color="auto" w:fill="FFFFFF"/>
        </w:rPr>
        <w:t xml:space="preserve">, Esposito e </w:t>
      </w:r>
      <w:r w:rsidR="00F531C8">
        <w:rPr>
          <w:rFonts w:cs="Times New Roman"/>
          <w:color w:val="000000"/>
          <w:sz w:val="24"/>
          <w:szCs w:val="24"/>
          <w:shd w:val="clear" w:color="auto" w:fill="FFFFFF"/>
        </w:rPr>
        <w:t>Ferr</w:t>
      </w:r>
      <w:r w:rsidR="000457B2">
        <w:rPr>
          <w:rFonts w:cs="Times New Roman"/>
          <w:color w:val="000000"/>
          <w:sz w:val="24"/>
          <w:szCs w:val="24"/>
          <w:shd w:val="clear" w:color="auto" w:fill="FFFFFF"/>
        </w:rPr>
        <w:t xml:space="preserve">ara. </w:t>
      </w: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802CD3" w:rsidRDefault="00802CD3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Il Presidente invita i Consiglieri a presentare le dichiarazioni d’urgenza.</w:t>
      </w:r>
    </w:p>
    <w:p w:rsidR="0060081B" w:rsidRPr="0060081B" w:rsidRDefault="0060081B" w:rsidP="0060081B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60081B">
        <w:rPr>
          <w:rFonts w:asciiTheme="minorHAnsi" w:hAnsiTheme="minorHAnsi"/>
        </w:rPr>
        <w:t xml:space="preserve">Il Consigliere </w:t>
      </w:r>
      <w:proofErr w:type="spellStart"/>
      <w:r w:rsidRPr="0060081B">
        <w:rPr>
          <w:rFonts w:asciiTheme="minorHAnsi" w:hAnsiTheme="minorHAnsi"/>
        </w:rPr>
        <w:t>Brandolini</w:t>
      </w:r>
      <w:proofErr w:type="spellEnd"/>
      <w:r w:rsidRPr="0060081B">
        <w:rPr>
          <w:rFonts w:asciiTheme="minorHAnsi" w:hAnsiTheme="minorHAnsi"/>
        </w:rPr>
        <w:t xml:space="preserve"> segnala l’urgenza di un intervento di pulizia delle caditoie soprattutto in ragione delle cospicue piogge degli ultimi giorni che hanno determinato notevoli disagi. Chiede</w:t>
      </w:r>
      <w:r w:rsidR="00B247EA">
        <w:rPr>
          <w:rFonts w:asciiTheme="minorHAnsi" w:hAnsiTheme="minorHAnsi"/>
        </w:rPr>
        <w:t>,</w:t>
      </w:r>
      <w:r w:rsidRPr="0060081B">
        <w:rPr>
          <w:rFonts w:asciiTheme="minorHAnsi" w:hAnsiTheme="minorHAnsi"/>
        </w:rPr>
        <w:t xml:space="preserve"> inoltre</w:t>
      </w:r>
      <w:r w:rsidR="00B247EA">
        <w:rPr>
          <w:rFonts w:asciiTheme="minorHAnsi" w:hAnsiTheme="minorHAnsi"/>
        </w:rPr>
        <w:t>,</w:t>
      </w:r>
      <w:r w:rsidRPr="0060081B">
        <w:rPr>
          <w:rFonts w:asciiTheme="minorHAnsi" w:hAnsiTheme="minorHAnsi"/>
        </w:rPr>
        <w:t xml:space="preserve"> che sia invertito l’ordine del giorno.</w:t>
      </w:r>
    </w:p>
    <w:p w:rsidR="0060081B" w:rsidRDefault="0060081B" w:rsidP="0060081B">
      <w:pPr>
        <w:pStyle w:val="Standard0"/>
        <w:spacing w:line="276" w:lineRule="auto"/>
        <w:jc w:val="both"/>
        <w:rPr>
          <w:rFonts w:ascii="Arial" w:hAnsi="Arial"/>
        </w:rPr>
      </w:pPr>
    </w:p>
    <w:p w:rsidR="0060081B" w:rsidRPr="005F1014" w:rsidRDefault="0060081B" w:rsidP="0060081B">
      <w:pPr>
        <w:pStyle w:val="Standard0"/>
        <w:spacing w:line="276" w:lineRule="auto"/>
        <w:jc w:val="both"/>
        <w:rPr>
          <w:rFonts w:asciiTheme="minorHAnsi" w:hAnsiTheme="minorHAnsi"/>
          <w:sz w:val="26"/>
          <w:szCs w:val="26"/>
        </w:rPr>
      </w:pPr>
      <w:r w:rsidRPr="005F1014">
        <w:rPr>
          <w:rFonts w:asciiTheme="minorHAnsi" w:hAnsiTheme="minorHAnsi"/>
        </w:rPr>
        <w:t xml:space="preserve">Il Consigliere De </w:t>
      </w:r>
      <w:proofErr w:type="spellStart"/>
      <w:r w:rsidRPr="005F1014">
        <w:rPr>
          <w:rFonts w:asciiTheme="minorHAnsi" w:hAnsiTheme="minorHAnsi"/>
        </w:rPr>
        <w:t>Stasio</w:t>
      </w:r>
      <w:proofErr w:type="spellEnd"/>
      <w:r w:rsidRPr="005F1014">
        <w:rPr>
          <w:rFonts w:asciiTheme="minorHAnsi" w:hAnsiTheme="minorHAnsi"/>
        </w:rPr>
        <w:t xml:space="preserve"> </w:t>
      </w:r>
      <w:r w:rsidR="005F1014" w:rsidRPr="005F1014">
        <w:rPr>
          <w:rFonts w:asciiTheme="minorHAnsi" w:hAnsiTheme="minorHAnsi"/>
        </w:rPr>
        <w:t xml:space="preserve">segnala che i lampioni di Piazza del Gesù risultano accessi anche in orari diurni. </w:t>
      </w:r>
      <w:r w:rsidRPr="005F1014">
        <w:rPr>
          <w:rFonts w:asciiTheme="minorHAnsi" w:hAnsiTheme="minorHAnsi"/>
        </w:rPr>
        <w:t>Il Cons</w:t>
      </w:r>
      <w:r w:rsidR="005F1014" w:rsidRPr="005F1014">
        <w:rPr>
          <w:rFonts w:asciiTheme="minorHAnsi" w:hAnsiTheme="minorHAnsi"/>
        </w:rPr>
        <w:t xml:space="preserve">igliere </w:t>
      </w:r>
      <w:proofErr w:type="spellStart"/>
      <w:r w:rsidRPr="005F1014">
        <w:rPr>
          <w:rFonts w:asciiTheme="minorHAnsi" w:hAnsiTheme="minorHAnsi"/>
        </w:rPr>
        <w:t>Brandolini</w:t>
      </w:r>
      <w:proofErr w:type="spellEnd"/>
      <w:r w:rsidRPr="005F1014">
        <w:rPr>
          <w:rFonts w:asciiTheme="minorHAnsi" w:hAnsiTheme="minorHAnsi"/>
        </w:rPr>
        <w:t xml:space="preserve"> </w:t>
      </w:r>
      <w:r w:rsidR="005F1014" w:rsidRPr="005F1014">
        <w:rPr>
          <w:rFonts w:asciiTheme="minorHAnsi" w:hAnsiTheme="minorHAnsi"/>
        </w:rPr>
        <w:t xml:space="preserve">comunica </w:t>
      </w:r>
      <w:r w:rsidRPr="005F1014">
        <w:rPr>
          <w:rFonts w:asciiTheme="minorHAnsi" w:hAnsiTheme="minorHAnsi"/>
        </w:rPr>
        <w:t xml:space="preserve">che </w:t>
      </w:r>
      <w:r w:rsidR="005F1014" w:rsidRPr="005F1014">
        <w:rPr>
          <w:rFonts w:asciiTheme="minorHAnsi" w:hAnsiTheme="minorHAnsi"/>
        </w:rPr>
        <w:t xml:space="preserve">è </w:t>
      </w:r>
      <w:r w:rsidRPr="005F1014">
        <w:rPr>
          <w:rFonts w:asciiTheme="minorHAnsi" w:hAnsiTheme="minorHAnsi"/>
        </w:rPr>
        <w:t>dipeso da un guasto in via di risoluzione.</w:t>
      </w:r>
    </w:p>
    <w:p w:rsidR="0060081B" w:rsidRDefault="0060081B" w:rsidP="0060081B">
      <w:pPr>
        <w:pStyle w:val="Standard0"/>
        <w:spacing w:line="276" w:lineRule="auto"/>
        <w:jc w:val="both"/>
        <w:rPr>
          <w:rFonts w:ascii="Arial" w:hAnsi="Arial"/>
        </w:rPr>
      </w:pPr>
    </w:p>
    <w:p w:rsidR="002F1661" w:rsidRPr="005F1014" w:rsidRDefault="0060081B" w:rsidP="005F1014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5F1014">
        <w:rPr>
          <w:rFonts w:asciiTheme="minorHAnsi" w:hAnsiTheme="minorHAnsi"/>
        </w:rPr>
        <w:t>Il Cons</w:t>
      </w:r>
      <w:r w:rsidR="005F1014" w:rsidRPr="005F1014">
        <w:rPr>
          <w:rFonts w:asciiTheme="minorHAnsi" w:hAnsiTheme="minorHAnsi"/>
        </w:rPr>
        <w:t xml:space="preserve">igliere </w:t>
      </w:r>
      <w:proofErr w:type="spellStart"/>
      <w:r w:rsidRPr="005F1014">
        <w:rPr>
          <w:rFonts w:asciiTheme="minorHAnsi" w:hAnsiTheme="minorHAnsi"/>
        </w:rPr>
        <w:t>Grandullo</w:t>
      </w:r>
      <w:proofErr w:type="spellEnd"/>
      <w:r w:rsidRPr="005F1014">
        <w:rPr>
          <w:rFonts w:asciiTheme="minorHAnsi" w:hAnsiTheme="minorHAnsi"/>
        </w:rPr>
        <w:t xml:space="preserve"> entra alle 10</w:t>
      </w:r>
      <w:r w:rsidR="005F1014" w:rsidRPr="005F1014">
        <w:rPr>
          <w:rFonts w:asciiTheme="minorHAnsi" w:hAnsiTheme="minorHAnsi"/>
        </w:rPr>
        <w:t>:</w:t>
      </w:r>
      <w:r w:rsidRPr="005F1014">
        <w:rPr>
          <w:rFonts w:asciiTheme="minorHAnsi" w:hAnsiTheme="minorHAnsi"/>
        </w:rPr>
        <w:t>17 segnala</w:t>
      </w:r>
      <w:r w:rsidR="005F1014" w:rsidRPr="005F1014">
        <w:rPr>
          <w:rFonts w:asciiTheme="minorHAnsi" w:hAnsiTheme="minorHAnsi"/>
        </w:rPr>
        <w:t>ndo</w:t>
      </w:r>
      <w:r w:rsidRPr="005F1014">
        <w:rPr>
          <w:rFonts w:asciiTheme="minorHAnsi" w:hAnsiTheme="minorHAnsi"/>
        </w:rPr>
        <w:t xml:space="preserve"> l’abbandono da parte d</w:t>
      </w:r>
      <w:r w:rsidR="00A86338">
        <w:rPr>
          <w:rFonts w:asciiTheme="minorHAnsi" w:hAnsiTheme="minorHAnsi"/>
        </w:rPr>
        <w:t>egl</w:t>
      </w:r>
      <w:r w:rsidRPr="005F1014">
        <w:rPr>
          <w:rFonts w:asciiTheme="minorHAnsi" w:hAnsiTheme="minorHAnsi"/>
        </w:rPr>
        <w:t>i esercizi</w:t>
      </w:r>
      <w:r w:rsidR="00863821">
        <w:rPr>
          <w:rFonts w:asciiTheme="minorHAnsi" w:hAnsiTheme="minorHAnsi"/>
        </w:rPr>
        <w:t xml:space="preserve"> </w:t>
      </w:r>
      <w:r w:rsidRPr="005F1014">
        <w:rPr>
          <w:rFonts w:asciiTheme="minorHAnsi" w:hAnsiTheme="minorHAnsi"/>
        </w:rPr>
        <w:lastRenderedPageBreak/>
        <w:t xml:space="preserve">commerciali di cartoni dinanzi la </w:t>
      </w:r>
      <w:r w:rsidR="005F1014" w:rsidRPr="005F1014">
        <w:rPr>
          <w:rFonts w:asciiTheme="minorHAnsi" w:hAnsiTheme="minorHAnsi"/>
        </w:rPr>
        <w:t>“S</w:t>
      </w:r>
      <w:r w:rsidRPr="005F1014">
        <w:rPr>
          <w:rFonts w:asciiTheme="minorHAnsi" w:hAnsiTheme="minorHAnsi"/>
        </w:rPr>
        <w:t>cuola Cairoli</w:t>
      </w:r>
      <w:r w:rsidR="005F1014" w:rsidRPr="005F1014">
        <w:rPr>
          <w:rFonts w:asciiTheme="minorHAnsi" w:hAnsiTheme="minorHAnsi"/>
        </w:rPr>
        <w:t>”.</w:t>
      </w:r>
      <w:r w:rsidRPr="005F1014">
        <w:rPr>
          <w:rFonts w:asciiTheme="minorHAnsi" w:hAnsiTheme="minorHAnsi"/>
        </w:rPr>
        <w:t xml:space="preserve"> </w:t>
      </w:r>
      <w:r w:rsidR="005F1014" w:rsidRPr="005F1014">
        <w:rPr>
          <w:rFonts w:asciiTheme="minorHAnsi" w:hAnsiTheme="minorHAnsi"/>
        </w:rPr>
        <w:t>I</w:t>
      </w:r>
      <w:r w:rsidRPr="005F1014">
        <w:rPr>
          <w:rFonts w:asciiTheme="minorHAnsi" w:hAnsiTheme="minorHAnsi"/>
        </w:rPr>
        <w:t xml:space="preserve">l Presidente </w:t>
      </w:r>
      <w:r w:rsidR="005F1014" w:rsidRPr="005F1014">
        <w:rPr>
          <w:rFonts w:asciiTheme="minorHAnsi" w:hAnsiTheme="minorHAnsi"/>
        </w:rPr>
        <w:t xml:space="preserve">comunica </w:t>
      </w:r>
      <w:r w:rsidRPr="005F1014">
        <w:rPr>
          <w:rFonts w:asciiTheme="minorHAnsi" w:hAnsiTheme="minorHAnsi"/>
        </w:rPr>
        <w:t xml:space="preserve">che </w:t>
      </w:r>
      <w:r w:rsidR="005F1014" w:rsidRPr="005F1014">
        <w:rPr>
          <w:rFonts w:asciiTheme="minorHAnsi" w:hAnsiTheme="minorHAnsi"/>
        </w:rPr>
        <w:t xml:space="preserve">ha </w:t>
      </w:r>
      <w:r w:rsidRPr="005F1014">
        <w:rPr>
          <w:rFonts w:asciiTheme="minorHAnsi" w:hAnsiTheme="minorHAnsi"/>
        </w:rPr>
        <w:t xml:space="preserve">già </w:t>
      </w:r>
      <w:r w:rsidR="005F1014" w:rsidRPr="005F1014">
        <w:rPr>
          <w:rFonts w:asciiTheme="minorHAnsi" w:hAnsiTheme="minorHAnsi"/>
        </w:rPr>
        <w:t xml:space="preserve">sollecitato l’Assessore Iorio </w:t>
      </w:r>
      <w:r w:rsidR="00B247EA">
        <w:rPr>
          <w:rFonts w:asciiTheme="minorHAnsi" w:hAnsiTheme="minorHAnsi"/>
        </w:rPr>
        <w:t xml:space="preserve">a </w:t>
      </w:r>
      <w:r w:rsidR="005F1014" w:rsidRPr="005F1014">
        <w:rPr>
          <w:rFonts w:asciiTheme="minorHAnsi" w:hAnsiTheme="minorHAnsi"/>
        </w:rPr>
        <w:t xml:space="preserve">segnalare la criticità. </w:t>
      </w:r>
    </w:p>
    <w:p w:rsidR="005F1014" w:rsidRPr="005F1014" w:rsidRDefault="005F1014" w:rsidP="005F1014">
      <w:pPr>
        <w:pStyle w:val="Standard0"/>
        <w:spacing w:line="276" w:lineRule="auto"/>
        <w:jc w:val="both"/>
        <w:rPr>
          <w:rFonts w:asciiTheme="minorHAnsi" w:hAnsiTheme="minorHAnsi"/>
        </w:rPr>
      </w:pPr>
    </w:p>
    <w:p w:rsidR="00352FE2" w:rsidRPr="00352FE2" w:rsidRDefault="00352FE2" w:rsidP="00352FE2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352FE2">
        <w:rPr>
          <w:rFonts w:asciiTheme="minorHAnsi" w:hAnsiTheme="minorHAnsi"/>
        </w:rPr>
        <w:t xml:space="preserve">Si procede con </w:t>
      </w:r>
      <w:r w:rsidR="00050EDC">
        <w:rPr>
          <w:rFonts w:asciiTheme="minorHAnsi" w:hAnsiTheme="minorHAnsi"/>
        </w:rPr>
        <w:t>il r</w:t>
      </w:r>
      <w:r w:rsidRPr="00352FE2">
        <w:rPr>
          <w:rFonts w:asciiTheme="minorHAnsi" w:hAnsiTheme="minorHAnsi"/>
        </w:rPr>
        <w:t xml:space="preserve">iconoscimento </w:t>
      </w:r>
      <w:r w:rsidR="00050EDC">
        <w:rPr>
          <w:rFonts w:asciiTheme="minorHAnsi" w:hAnsiTheme="minorHAnsi"/>
        </w:rPr>
        <w:t xml:space="preserve">dei </w:t>
      </w:r>
      <w:r w:rsidRPr="00352FE2">
        <w:rPr>
          <w:rFonts w:asciiTheme="minorHAnsi" w:hAnsiTheme="minorHAnsi"/>
        </w:rPr>
        <w:t>debiti fuori bilancio</w:t>
      </w:r>
      <w:r w:rsidR="00050EDC">
        <w:rPr>
          <w:rFonts w:asciiTheme="minorHAnsi" w:hAnsiTheme="minorHAnsi"/>
        </w:rPr>
        <w:t>.</w:t>
      </w:r>
    </w:p>
    <w:p w:rsidR="00352FE2" w:rsidRPr="00352FE2" w:rsidRDefault="00352FE2" w:rsidP="00352FE2">
      <w:pPr>
        <w:pStyle w:val="Standard0"/>
        <w:spacing w:line="276" w:lineRule="auto"/>
        <w:jc w:val="both"/>
        <w:rPr>
          <w:rFonts w:asciiTheme="minorHAnsi" w:hAnsiTheme="minorHAnsi"/>
        </w:rPr>
      </w:pPr>
    </w:p>
    <w:p w:rsidR="00352FE2" w:rsidRPr="00352FE2" w:rsidRDefault="00352FE2" w:rsidP="00352FE2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352FE2">
        <w:rPr>
          <w:rFonts w:asciiTheme="minorHAnsi" w:hAnsiTheme="minorHAnsi"/>
        </w:rPr>
        <w:t>Il Cons</w:t>
      </w:r>
      <w:r w:rsidR="00050EDC">
        <w:rPr>
          <w:rFonts w:asciiTheme="minorHAnsi" w:hAnsiTheme="minorHAnsi"/>
        </w:rPr>
        <w:t xml:space="preserve">igliere </w:t>
      </w:r>
      <w:proofErr w:type="spellStart"/>
      <w:r w:rsidRPr="00352FE2">
        <w:rPr>
          <w:rFonts w:asciiTheme="minorHAnsi" w:hAnsiTheme="minorHAnsi"/>
        </w:rPr>
        <w:t>Brandolini</w:t>
      </w:r>
      <w:proofErr w:type="spellEnd"/>
      <w:r w:rsidRPr="00352FE2">
        <w:rPr>
          <w:rFonts w:asciiTheme="minorHAnsi" w:hAnsiTheme="minorHAnsi"/>
        </w:rPr>
        <w:t xml:space="preserve"> esprime parere favorevole all’approvazione della delibera di </w:t>
      </w:r>
      <w:r w:rsidR="00050EDC">
        <w:rPr>
          <w:rFonts w:asciiTheme="minorHAnsi" w:hAnsiTheme="minorHAnsi"/>
        </w:rPr>
        <w:t>r</w:t>
      </w:r>
      <w:r w:rsidRPr="00352FE2">
        <w:rPr>
          <w:rFonts w:asciiTheme="minorHAnsi" w:hAnsiTheme="minorHAnsi"/>
        </w:rPr>
        <w:t>iconoscimento dei debiti fuori bilancio.</w:t>
      </w:r>
    </w:p>
    <w:p w:rsidR="00352FE2" w:rsidRPr="00352FE2" w:rsidRDefault="00352FE2" w:rsidP="00352FE2">
      <w:pPr>
        <w:pStyle w:val="Standard0"/>
        <w:spacing w:line="276" w:lineRule="auto"/>
        <w:jc w:val="both"/>
        <w:rPr>
          <w:rFonts w:asciiTheme="minorHAnsi" w:hAnsiTheme="minorHAnsi"/>
        </w:rPr>
      </w:pPr>
    </w:p>
    <w:p w:rsidR="00352FE2" w:rsidRPr="00352FE2" w:rsidRDefault="00352FE2" w:rsidP="00352FE2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352FE2">
        <w:rPr>
          <w:rFonts w:asciiTheme="minorHAnsi" w:hAnsiTheme="minorHAnsi"/>
        </w:rPr>
        <w:t>Il Presidente</w:t>
      </w:r>
      <w:r w:rsidR="00050EDC">
        <w:rPr>
          <w:rFonts w:asciiTheme="minorHAnsi" w:hAnsiTheme="minorHAnsi"/>
        </w:rPr>
        <w:t xml:space="preserve">, nell’evidenziare </w:t>
      </w:r>
      <w:r w:rsidRPr="00352FE2">
        <w:rPr>
          <w:rFonts w:asciiTheme="minorHAnsi" w:hAnsiTheme="minorHAnsi"/>
        </w:rPr>
        <w:t>che l’approvazione della delibera è un atto dovuto</w:t>
      </w:r>
      <w:r w:rsidR="00050EDC">
        <w:rPr>
          <w:rFonts w:asciiTheme="minorHAnsi" w:hAnsiTheme="minorHAnsi"/>
        </w:rPr>
        <w:t xml:space="preserve">, </w:t>
      </w:r>
      <w:r w:rsidRPr="00352FE2">
        <w:rPr>
          <w:rFonts w:asciiTheme="minorHAnsi" w:hAnsiTheme="minorHAnsi"/>
        </w:rPr>
        <w:t>formula la proposta di approvazione alle ore 10</w:t>
      </w:r>
      <w:r w:rsidR="00050EDC">
        <w:rPr>
          <w:rFonts w:asciiTheme="minorHAnsi" w:hAnsiTheme="minorHAnsi"/>
        </w:rPr>
        <w:t>:</w:t>
      </w:r>
      <w:r w:rsidRPr="00352FE2">
        <w:rPr>
          <w:rFonts w:asciiTheme="minorHAnsi" w:hAnsiTheme="minorHAnsi"/>
        </w:rPr>
        <w:t>21.</w:t>
      </w:r>
    </w:p>
    <w:p w:rsidR="00352FE2" w:rsidRPr="00352FE2" w:rsidRDefault="00352FE2" w:rsidP="00352FE2">
      <w:pPr>
        <w:pStyle w:val="Standard0"/>
        <w:spacing w:line="276" w:lineRule="auto"/>
        <w:jc w:val="both"/>
        <w:rPr>
          <w:rFonts w:asciiTheme="minorHAnsi" w:hAnsiTheme="minorHAnsi"/>
        </w:rPr>
      </w:pPr>
    </w:p>
    <w:p w:rsidR="00352FE2" w:rsidRPr="00352FE2" w:rsidRDefault="00352FE2" w:rsidP="00352FE2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352FE2">
        <w:rPr>
          <w:rFonts w:asciiTheme="minorHAnsi" w:hAnsiTheme="minorHAnsi"/>
        </w:rPr>
        <w:t>Il Segretario procede alla votazione per appello nominale alle ore 10</w:t>
      </w:r>
      <w:r w:rsidR="00050EDC">
        <w:rPr>
          <w:rFonts w:asciiTheme="minorHAnsi" w:hAnsiTheme="minorHAnsi"/>
        </w:rPr>
        <w:t>:</w:t>
      </w:r>
      <w:r w:rsidRPr="00352FE2">
        <w:rPr>
          <w:rFonts w:asciiTheme="minorHAnsi" w:hAnsiTheme="minorHAnsi"/>
        </w:rPr>
        <w:t>22</w:t>
      </w:r>
      <w:r w:rsidR="00050EDC">
        <w:rPr>
          <w:rFonts w:asciiTheme="minorHAnsi" w:hAnsiTheme="minorHAnsi"/>
        </w:rPr>
        <w:t xml:space="preserve">. </w:t>
      </w:r>
      <w:r w:rsidRPr="00352FE2">
        <w:rPr>
          <w:rFonts w:asciiTheme="minorHAnsi" w:hAnsiTheme="minorHAnsi"/>
        </w:rPr>
        <w:t>La delibera viene approvata</w:t>
      </w:r>
      <w:r w:rsidR="00050EDC">
        <w:rPr>
          <w:rFonts w:asciiTheme="minorHAnsi" w:hAnsiTheme="minorHAnsi"/>
        </w:rPr>
        <w:t xml:space="preserve"> con 21 favorevoli e 3 astenuti</w:t>
      </w:r>
      <w:r w:rsidRPr="00352FE2">
        <w:rPr>
          <w:rFonts w:asciiTheme="minorHAnsi" w:hAnsiTheme="minorHAnsi"/>
        </w:rPr>
        <w:t>.</w:t>
      </w:r>
    </w:p>
    <w:p w:rsidR="00050EDC" w:rsidRDefault="00050EDC" w:rsidP="00CC29EF">
      <w:pPr>
        <w:pStyle w:val="Standard0"/>
        <w:jc w:val="both"/>
        <w:rPr>
          <w:rFonts w:asciiTheme="minorHAnsi" w:hAnsiTheme="minorHAnsi"/>
        </w:rPr>
      </w:pPr>
    </w:p>
    <w:p w:rsidR="00050EDC" w:rsidRDefault="00050EDC" w:rsidP="00050EDC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Il Presidente, ai sensi del Regolamento vigente in materia, da per letto ed approvato all’unanimità il verbale della seduta del 20.09.2022. </w:t>
      </w:r>
    </w:p>
    <w:p w:rsidR="00050EDC" w:rsidRPr="00050EDC" w:rsidRDefault="00050EDC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050EDC">
        <w:rPr>
          <w:rFonts w:asciiTheme="minorHAnsi" w:hAnsiTheme="minorHAnsi"/>
        </w:rPr>
        <w:t>Si passa alla discussione sulla “ZTL Piazza Dante - Proroga pre-esercizio”.</w:t>
      </w:r>
    </w:p>
    <w:p w:rsidR="00050EDC" w:rsidRDefault="00050EDC" w:rsidP="00050EDC">
      <w:pPr>
        <w:pStyle w:val="Standard0"/>
        <w:spacing w:line="276" w:lineRule="auto"/>
        <w:jc w:val="both"/>
        <w:rPr>
          <w:rFonts w:ascii="Arial" w:hAnsi="Arial"/>
        </w:rPr>
      </w:pPr>
    </w:p>
    <w:p w:rsidR="00050EDC" w:rsidRPr="001C3CB0" w:rsidRDefault="00050EDC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1C3CB0">
        <w:rPr>
          <w:rFonts w:asciiTheme="minorHAnsi" w:hAnsiTheme="minorHAnsi"/>
        </w:rPr>
        <w:t xml:space="preserve">Il Presidente, dopo una breve ricostruzione della vicenda, informa dell’incontro tenutosi a Palazzo S. Giacomo con gli Assessori Armato, Cosenza e De </w:t>
      </w:r>
      <w:proofErr w:type="spellStart"/>
      <w:r w:rsidRPr="001C3CB0">
        <w:rPr>
          <w:rFonts w:asciiTheme="minorHAnsi" w:hAnsiTheme="minorHAnsi"/>
        </w:rPr>
        <w:t>Iesu</w:t>
      </w:r>
      <w:proofErr w:type="spellEnd"/>
      <w:r w:rsidRPr="001C3CB0">
        <w:rPr>
          <w:rFonts w:asciiTheme="minorHAnsi" w:hAnsiTheme="minorHAnsi"/>
        </w:rPr>
        <w:t xml:space="preserve"> ed i comandanti Ciro Esposito e De </w:t>
      </w:r>
      <w:proofErr w:type="spellStart"/>
      <w:r w:rsidRPr="001C3CB0">
        <w:rPr>
          <w:rFonts w:asciiTheme="minorHAnsi" w:hAnsiTheme="minorHAnsi"/>
        </w:rPr>
        <w:t>Stazio</w:t>
      </w:r>
      <w:proofErr w:type="spellEnd"/>
      <w:r w:rsidRPr="001C3CB0">
        <w:rPr>
          <w:rFonts w:asciiTheme="minorHAnsi" w:hAnsiTheme="minorHAnsi"/>
        </w:rPr>
        <w:t xml:space="preserve"> cui ha partecipato anche l’Assessore Iorio. </w:t>
      </w:r>
      <w:r w:rsidR="001C3CB0" w:rsidRPr="001C3CB0">
        <w:rPr>
          <w:rFonts w:asciiTheme="minorHAnsi" w:hAnsiTheme="minorHAnsi"/>
        </w:rPr>
        <w:t xml:space="preserve">Ritiene necessario sia acquisire i dati sull’inquinamento atmosferico che il coinvolgimento di residenti e commercianti prima di formulare una proposta definitiva. </w:t>
      </w:r>
      <w:r w:rsidRPr="001C3CB0">
        <w:rPr>
          <w:rFonts w:asciiTheme="minorHAnsi" w:hAnsiTheme="minorHAnsi"/>
        </w:rPr>
        <w:t>Informa che gli Assessori succitati si sono mostrati propensi ad accogliere la richiesta di proroga</w:t>
      </w:r>
      <w:r w:rsidR="001C3CB0" w:rsidRPr="001C3CB0">
        <w:rPr>
          <w:rFonts w:asciiTheme="minorHAnsi" w:hAnsiTheme="minorHAnsi"/>
        </w:rPr>
        <w:t xml:space="preserve">re il </w:t>
      </w:r>
      <w:r w:rsidRPr="001C3CB0">
        <w:rPr>
          <w:rFonts w:asciiTheme="minorHAnsi" w:hAnsiTheme="minorHAnsi"/>
        </w:rPr>
        <w:t>pre</w:t>
      </w:r>
      <w:r w:rsidR="001C3CB0" w:rsidRPr="001C3CB0">
        <w:rPr>
          <w:rFonts w:asciiTheme="minorHAnsi" w:hAnsiTheme="minorHAnsi"/>
        </w:rPr>
        <w:t>-</w:t>
      </w:r>
      <w:r w:rsidRPr="001C3CB0">
        <w:rPr>
          <w:rFonts w:asciiTheme="minorHAnsi" w:hAnsiTheme="minorHAnsi"/>
        </w:rPr>
        <w:t>esercizio.</w:t>
      </w:r>
    </w:p>
    <w:p w:rsidR="00050EDC" w:rsidRDefault="00050EDC" w:rsidP="00050EDC">
      <w:pPr>
        <w:pStyle w:val="Standard0"/>
        <w:spacing w:line="276" w:lineRule="auto"/>
        <w:jc w:val="both"/>
        <w:rPr>
          <w:rFonts w:ascii="Arial" w:hAnsi="Arial"/>
        </w:rPr>
      </w:pPr>
    </w:p>
    <w:p w:rsidR="00050EDC" w:rsidRPr="001C3CB0" w:rsidRDefault="00050EDC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1C3CB0">
        <w:rPr>
          <w:rFonts w:asciiTheme="minorHAnsi" w:hAnsiTheme="minorHAnsi"/>
        </w:rPr>
        <w:t>La Cons</w:t>
      </w:r>
      <w:r w:rsidR="001C3CB0" w:rsidRPr="001C3CB0">
        <w:rPr>
          <w:rFonts w:asciiTheme="minorHAnsi" w:hAnsiTheme="minorHAnsi"/>
        </w:rPr>
        <w:t xml:space="preserve">igliera </w:t>
      </w:r>
      <w:r w:rsidRPr="001C3CB0">
        <w:rPr>
          <w:rFonts w:asciiTheme="minorHAnsi" w:hAnsiTheme="minorHAnsi"/>
        </w:rPr>
        <w:t>Manfredi entra alle ore 10</w:t>
      </w:r>
      <w:r w:rsidR="001C3CB0" w:rsidRPr="001C3CB0">
        <w:rPr>
          <w:rFonts w:asciiTheme="minorHAnsi" w:hAnsiTheme="minorHAnsi"/>
        </w:rPr>
        <w:t>:</w:t>
      </w:r>
      <w:r w:rsidRPr="001C3CB0">
        <w:rPr>
          <w:rFonts w:asciiTheme="minorHAnsi" w:hAnsiTheme="minorHAnsi"/>
        </w:rPr>
        <w:t>31, il Cons</w:t>
      </w:r>
      <w:r w:rsidR="001C3CB0" w:rsidRPr="001C3CB0">
        <w:rPr>
          <w:rFonts w:asciiTheme="minorHAnsi" w:hAnsiTheme="minorHAnsi"/>
        </w:rPr>
        <w:t xml:space="preserve">igliere </w:t>
      </w:r>
      <w:r w:rsidRPr="001C3CB0">
        <w:rPr>
          <w:rFonts w:asciiTheme="minorHAnsi" w:hAnsiTheme="minorHAnsi"/>
        </w:rPr>
        <w:t>Aiello alle ore 10</w:t>
      </w:r>
      <w:r w:rsidR="001C3CB0" w:rsidRPr="001C3CB0">
        <w:rPr>
          <w:rFonts w:asciiTheme="minorHAnsi" w:hAnsiTheme="minorHAnsi"/>
        </w:rPr>
        <w:t>:</w:t>
      </w:r>
      <w:r w:rsidRPr="001C3CB0">
        <w:rPr>
          <w:rFonts w:asciiTheme="minorHAnsi" w:hAnsiTheme="minorHAnsi"/>
        </w:rPr>
        <w:t>32, la Cons</w:t>
      </w:r>
      <w:r w:rsidR="001C3CB0" w:rsidRPr="001C3CB0">
        <w:rPr>
          <w:rFonts w:asciiTheme="minorHAnsi" w:hAnsiTheme="minorHAnsi"/>
        </w:rPr>
        <w:t xml:space="preserve">igliera </w:t>
      </w:r>
      <w:proofErr w:type="spellStart"/>
      <w:r w:rsidRPr="001C3CB0">
        <w:rPr>
          <w:rFonts w:asciiTheme="minorHAnsi" w:hAnsiTheme="minorHAnsi"/>
        </w:rPr>
        <w:t>Sepe</w:t>
      </w:r>
      <w:proofErr w:type="spellEnd"/>
      <w:r w:rsidRPr="001C3CB0">
        <w:rPr>
          <w:rFonts w:asciiTheme="minorHAnsi" w:hAnsiTheme="minorHAnsi"/>
        </w:rPr>
        <w:t xml:space="preserve"> alle ore 10</w:t>
      </w:r>
      <w:r w:rsidR="001C3CB0" w:rsidRPr="001C3CB0">
        <w:rPr>
          <w:rFonts w:asciiTheme="minorHAnsi" w:hAnsiTheme="minorHAnsi"/>
        </w:rPr>
        <w:t>:</w:t>
      </w:r>
      <w:r w:rsidRPr="001C3CB0">
        <w:rPr>
          <w:rFonts w:asciiTheme="minorHAnsi" w:hAnsiTheme="minorHAnsi"/>
        </w:rPr>
        <w:t>33.</w:t>
      </w:r>
    </w:p>
    <w:p w:rsidR="00050EDC" w:rsidRPr="001C3CB0" w:rsidRDefault="00050EDC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</w:p>
    <w:p w:rsidR="00050EDC" w:rsidRPr="002C3DF0" w:rsidRDefault="002C3DF0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2C3DF0">
        <w:rPr>
          <w:rFonts w:asciiTheme="minorHAnsi" w:hAnsiTheme="minorHAnsi"/>
        </w:rPr>
        <w:t xml:space="preserve">Il </w:t>
      </w:r>
      <w:r w:rsidR="00050EDC" w:rsidRPr="002C3DF0">
        <w:rPr>
          <w:rFonts w:asciiTheme="minorHAnsi" w:hAnsiTheme="minorHAnsi"/>
        </w:rPr>
        <w:t>Cons</w:t>
      </w:r>
      <w:r w:rsidRPr="002C3DF0">
        <w:rPr>
          <w:rFonts w:asciiTheme="minorHAnsi" w:hAnsiTheme="minorHAnsi"/>
        </w:rPr>
        <w:t xml:space="preserve">igliere </w:t>
      </w:r>
      <w:proofErr w:type="spellStart"/>
      <w:r w:rsidR="00050EDC" w:rsidRPr="002C3DF0">
        <w:rPr>
          <w:rFonts w:asciiTheme="minorHAnsi" w:hAnsiTheme="minorHAnsi"/>
        </w:rPr>
        <w:t>Brandolini</w:t>
      </w:r>
      <w:proofErr w:type="spellEnd"/>
      <w:r w:rsidR="00050EDC" w:rsidRPr="002C3DF0">
        <w:rPr>
          <w:rFonts w:asciiTheme="minorHAnsi" w:hAnsiTheme="minorHAnsi"/>
        </w:rPr>
        <w:t xml:space="preserve"> comunica che </w:t>
      </w:r>
      <w:r w:rsidRPr="002C3DF0">
        <w:rPr>
          <w:rFonts w:asciiTheme="minorHAnsi" w:hAnsiTheme="minorHAnsi"/>
        </w:rPr>
        <w:t xml:space="preserve">la </w:t>
      </w:r>
      <w:r w:rsidR="00050EDC" w:rsidRPr="002C3DF0">
        <w:rPr>
          <w:rFonts w:asciiTheme="minorHAnsi" w:hAnsiTheme="minorHAnsi"/>
        </w:rPr>
        <w:t xml:space="preserve">Commissione </w:t>
      </w:r>
      <w:r w:rsidRPr="002C3DF0">
        <w:rPr>
          <w:rFonts w:asciiTheme="minorHAnsi" w:hAnsiTheme="minorHAnsi"/>
        </w:rPr>
        <w:t xml:space="preserve">ha </w:t>
      </w:r>
      <w:r w:rsidR="00050EDC" w:rsidRPr="002C3DF0">
        <w:rPr>
          <w:rFonts w:asciiTheme="minorHAnsi" w:hAnsiTheme="minorHAnsi"/>
        </w:rPr>
        <w:t>ampiamente discuss</w:t>
      </w:r>
      <w:r w:rsidRPr="002C3DF0">
        <w:rPr>
          <w:rFonts w:asciiTheme="minorHAnsi" w:hAnsiTheme="minorHAnsi"/>
        </w:rPr>
        <w:t>o del</w:t>
      </w:r>
      <w:r w:rsidR="00050EDC" w:rsidRPr="002C3DF0">
        <w:rPr>
          <w:rFonts w:asciiTheme="minorHAnsi" w:hAnsiTheme="minorHAnsi"/>
        </w:rPr>
        <w:t xml:space="preserve">la problematica ZTL e ribadisce l’importanza di fornire dati e valutazioni per </w:t>
      </w:r>
      <w:r w:rsidRPr="002C3DF0">
        <w:rPr>
          <w:rFonts w:asciiTheme="minorHAnsi" w:hAnsiTheme="minorHAnsi"/>
        </w:rPr>
        <w:t>prendere una decisione definitiva.</w:t>
      </w:r>
    </w:p>
    <w:p w:rsidR="00050EDC" w:rsidRPr="002C3DF0" w:rsidRDefault="00050EDC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</w:p>
    <w:p w:rsidR="00050EDC" w:rsidRPr="002C3DF0" w:rsidRDefault="00050EDC" w:rsidP="00050EDC">
      <w:pPr>
        <w:pStyle w:val="Standard0"/>
        <w:spacing w:line="276" w:lineRule="auto"/>
        <w:jc w:val="both"/>
        <w:rPr>
          <w:rFonts w:asciiTheme="minorHAnsi" w:hAnsiTheme="minorHAnsi"/>
          <w:sz w:val="26"/>
          <w:szCs w:val="26"/>
        </w:rPr>
      </w:pPr>
      <w:r w:rsidRPr="002C3DF0">
        <w:rPr>
          <w:rFonts w:asciiTheme="minorHAnsi" w:hAnsiTheme="minorHAnsi"/>
        </w:rPr>
        <w:t>L’Assessore Iorio</w:t>
      </w:r>
      <w:r w:rsidR="002C3DF0">
        <w:rPr>
          <w:rFonts w:asciiTheme="minorHAnsi" w:hAnsiTheme="minorHAnsi"/>
        </w:rPr>
        <w:t>, nell’</w:t>
      </w:r>
      <w:r w:rsidRPr="002C3DF0">
        <w:rPr>
          <w:rFonts w:asciiTheme="minorHAnsi" w:hAnsiTheme="minorHAnsi"/>
        </w:rPr>
        <w:t xml:space="preserve"> esprime</w:t>
      </w:r>
      <w:r w:rsidR="002C3DF0">
        <w:rPr>
          <w:rFonts w:asciiTheme="minorHAnsi" w:hAnsiTheme="minorHAnsi"/>
        </w:rPr>
        <w:t>re</w:t>
      </w:r>
      <w:r w:rsidRPr="002C3DF0">
        <w:rPr>
          <w:rFonts w:asciiTheme="minorHAnsi" w:hAnsiTheme="minorHAnsi"/>
        </w:rPr>
        <w:t xml:space="preserve"> la necessità di </w:t>
      </w:r>
      <w:r w:rsidR="002C3DF0">
        <w:rPr>
          <w:rFonts w:asciiTheme="minorHAnsi" w:hAnsiTheme="minorHAnsi"/>
        </w:rPr>
        <w:t xml:space="preserve">coinvolgere nella decisione </w:t>
      </w:r>
      <w:r w:rsidRPr="002C3DF0">
        <w:rPr>
          <w:rFonts w:asciiTheme="minorHAnsi" w:hAnsiTheme="minorHAnsi"/>
        </w:rPr>
        <w:t>tutte le realtà</w:t>
      </w:r>
      <w:r w:rsidR="002C3DF0">
        <w:rPr>
          <w:rFonts w:asciiTheme="minorHAnsi" w:hAnsiTheme="minorHAnsi"/>
        </w:rPr>
        <w:t xml:space="preserve"> interessate, </w:t>
      </w:r>
      <w:r w:rsidRPr="002C3DF0">
        <w:rPr>
          <w:rFonts w:asciiTheme="minorHAnsi" w:hAnsiTheme="minorHAnsi"/>
        </w:rPr>
        <w:t xml:space="preserve"> </w:t>
      </w:r>
      <w:r w:rsidR="002C3DF0">
        <w:rPr>
          <w:rFonts w:asciiTheme="minorHAnsi" w:hAnsiTheme="minorHAnsi"/>
        </w:rPr>
        <w:t xml:space="preserve">propone </w:t>
      </w:r>
      <w:r w:rsidRPr="002C3DF0">
        <w:rPr>
          <w:rFonts w:asciiTheme="minorHAnsi" w:hAnsiTheme="minorHAnsi"/>
        </w:rPr>
        <w:t>di varia</w:t>
      </w:r>
      <w:r w:rsidR="002C3DF0">
        <w:rPr>
          <w:rFonts w:asciiTheme="minorHAnsi" w:hAnsiTheme="minorHAnsi"/>
        </w:rPr>
        <w:t xml:space="preserve">re </w:t>
      </w:r>
      <w:r w:rsidRPr="002C3DF0">
        <w:rPr>
          <w:rFonts w:asciiTheme="minorHAnsi" w:hAnsiTheme="minorHAnsi"/>
        </w:rPr>
        <w:t xml:space="preserve">i sensi di marcia delle carreggiate e di </w:t>
      </w:r>
      <w:r w:rsidR="002C3DF0">
        <w:rPr>
          <w:rFonts w:asciiTheme="minorHAnsi" w:hAnsiTheme="minorHAnsi"/>
        </w:rPr>
        <w:t xml:space="preserve">prevedere </w:t>
      </w:r>
      <w:r w:rsidRPr="002C3DF0">
        <w:rPr>
          <w:rFonts w:asciiTheme="minorHAnsi" w:hAnsiTheme="minorHAnsi"/>
        </w:rPr>
        <w:t xml:space="preserve">un referendum consultivo dei </w:t>
      </w:r>
      <w:r w:rsidR="002C3DF0">
        <w:rPr>
          <w:rFonts w:asciiTheme="minorHAnsi" w:hAnsiTheme="minorHAnsi"/>
        </w:rPr>
        <w:t>residenti</w:t>
      </w:r>
      <w:r w:rsidRPr="002C3DF0">
        <w:rPr>
          <w:rFonts w:asciiTheme="minorHAnsi" w:hAnsiTheme="minorHAnsi"/>
        </w:rPr>
        <w:t>.</w:t>
      </w:r>
    </w:p>
    <w:p w:rsidR="00050EDC" w:rsidRDefault="00050EDC" w:rsidP="00050EDC">
      <w:pPr>
        <w:pStyle w:val="Standard0"/>
        <w:spacing w:line="276" w:lineRule="auto"/>
        <w:jc w:val="both"/>
        <w:rPr>
          <w:rFonts w:ascii="Arial" w:hAnsi="Arial"/>
        </w:rPr>
      </w:pPr>
    </w:p>
    <w:p w:rsidR="00050EDC" w:rsidRPr="002C3DF0" w:rsidRDefault="00050EDC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2C3DF0">
        <w:rPr>
          <w:rFonts w:asciiTheme="minorHAnsi" w:hAnsiTheme="minorHAnsi"/>
        </w:rPr>
        <w:t>Il Cons</w:t>
      </w:r>
      <w:r w:rsidR="002C3DF0" w:rsidRPr="002C3DF0">
        <w:rPr>
          <w:rFonts w:asciiTheme="minorHAnsi" w:hAnsiTheme="minorHAnsi"/>
        </w:rPr>
        <w:t xml:space="preserve">igliere </w:t>
      </w:r>
      <w:r w:rsidRPr="002C3DF0">
        <w:rPr>
          <w:rFonts w:asciiTheme="minorHAnsi" w:hAnsiTheme="minorHAnsi"/>
        </w:rPr>
        <w:t xml:space="preserve">De </w:t>
      </w:r>
      <w:proofErr w:type="spellStart"/>
      <w:r w:rsidRPr="002C3DF0">
        <w:rPr>
          <w:rFonts w:asciiTheme="minorHAnsi" w:hAnsiTheme="minorHAnsi"/>
        </w:rPr>
        <w:t>Stasio</w:t>
      </w:r>
      <w:proofErr w:type="spellEnd"/>
      <w:r w:rsidRPr="002C3DF0">
        <w:rPr>
          <w:rFonts w:asciiTheme="minorHAnsi" w:hAnsiTheme="minorHAnsi"/>
        </w:rPr>
        <w:t xml:space="preserve"> </w:t>
      </w:r>
      <w:r w:rsidR="002C3DF0" w:rsidRPr="002C3DF0">
        <w:rPr>
          <w:rFonts w:asciiTheme="minorHAnsi" w:hAnsiTheme="minorHAnsi"/>
        </w:rPr>
        <w:t xml:space="preserve">propone di prorogare il </w:t>
      </w:r>
      <w:r w:rsidRPr="002C3DF0">
        <w:rPr>
          <w:rFonts w:asciiTheme="minorHAnsi" w:hAnsiTheme="minorHAnsi"/>
        </w:rPr>
        <w:t>pre</w:t>
      </w:r>
      <w:r w:rsidR="002C3DF0" w:rsidRPr="002C3DF0">
        <w:rPr>
          <w:rFonts w:asciiTheme="minorHAnsi" w:hAnsiTheme="minorHAnsi"/>
        </w:rPr>
        <w:t>-</w:t>
      </w:r>
      <w:r w:rsidRPr="002C3DF0">
        <w:rPr>
          <w:rFonts w:asciiTheme="minorHAnsi" w:hAnsiTheme="minorHAnsi"/>
        </w:rPr>
        <w:t xml:space="preserve">esercizio di almeno 40 giorni e comunque fino all’acquisizione dei dati </w:t>
      </w:r>
      <w:r w:rsidR="002C3DF0" w:rsidRPr="002C3DF0">
        <w:rPr>
          <w:rFonts w:asciiTheme="minorHAnsi" w:hAnsiTheme="minorHAnsi"/>
        </w:rPr>
        <w:t xml:space="preserve">da parte dell’ </w:t>
      </w:r>
      <w:proofErr w:type="spellStart"/>
      <w:r w:rsidRPr="002C3DF0">
        <w:rPr>
          <w:rFonts w:asciiTheme="minorHAnsi" w:hAnsiTheme="minorHAnsi"/>
        </w:rPr>
        <w:t>Arpac</w:t>
      </w:r>
      <w:proofErr w:type="spellEnd"/>
      <w:r w:rsidR="002C3DF0" w:rsidRPr="002C3DF0">
        <w:rPr>
          <w:rFonts w:asciiTheme="minorHAnsi" w:hAnsiTheme="minorHAnsi"/>
        </w:rPr>
        <w:t xml:space="preserve"> e dell</w:t>
      </w:r>
      <w:r w:rsidRPr="002C3DF0">
        <w:rPr>
          <w:rFonts w:asciiTheme="minorHAnsi" w:hAnsiTheme="minorHAnsi"/>
        </w:rPr>
        <w:t>’</w:t>
      </w:r>
      <w:r w:rsidR="00863821">
        <w:rPr>
          <w:rFonts w:asciiTheme="minorHAnsi" w:hAnsiTheme="minorHAnsi"/>
        </w:rPr>
        <w:t xml:space="preserve"> </w:t>
      </w:r>
      <w:r w:rsidRPr="002C3DF0">
        <w:rPr>
          <w:rFonts w:asciiTheme="minorHAnsi" w:hAnsiTheme="minorHAnsi"/>
        </w:rPr>
        <w:t>Asl</w:t>
      </w:r>
      <w:r w:rsidR="002C3DF0" w:rsidRPr="002C3DF0">
        <w:rPr>
          <w:rFonts w:asciiTheme="minorHAnsi" w:hAnsiTheme="minorHAnsi"/>
        </w:rPr>
        <w:t>. S</w:t>
      </w:r>
      <w:r w:rsidRPr="002C3DF0">
        <w:rPr>
          <w:rFonts w:asciiTheme="minorHAnsi" w:hAnsiTheme="minorHAnsi"/>
        </w:rPr>
        <w:t xml:space="preserve">ottolinea </w:t>
      </w:r>
      <w:r w:rsidR="002C3DF0" w:rsidRPr="002C3DF0">
        <w:rPr>
          <w:rFonts w:asciiTheme="minorHAnsi" w:hAnsiTheme="minorHAnsi"/>
        </w:rPr>
        <w:t xml:space="preserve">la necessità </w:t>
      </w:r>
      <w:r w:rsidRPr="002C3DF0">
        <w:rPr>
          <w:rFonts w:asciiTheme="minorHAnsi" w:hAnsiTheme="minorHAnsi"/>
        </w:rPr>
        <w:t xml:space="preserve">di tutelare l’ingresso dei residenti </w:t>
      </w:r>
      <w:r w:rsidR="002C3DF0" w:rsidRPr="002C3DF0">
        <w:rPr>
          <w:rFonts w:asciiTheme="minorHAnsi" w:hAnsiTheme="minorHAnsi"/>
        </w:rPr>
        <w:t xml:space="preserve">nella </w:t>
      </w:r>
      <w:r w:rsidRPr="002C3DF0">
        <w:rPr>
          <w:rFonts w:asciiTheme="minorHAnsi" w:hAnsiTheme="minorHAnsi"/>
        </w:rPr>
        <w:t>ZTL e salvaguardare il centro storico ed i beni culturali proibendo l’accesso ai bus e mezzi pesanti nelle aree a tutela UNESCO.</w:t>
      </w:r>
    </w:p>
    <w:p w:rsidR="00050EDC" w:rsidRDefault="00050EDC" w:rsidP="00050EDC">
      <w:pPr>
        <w:pStyle w:val="Standard0"/>
        <w:spacing w:line="276" w:lineRule="auto"/>
        <w:jc w:val="both"/>
        <w:rPr>
          <w:rFonts w:ascii="Arial" w:hAnsi="Arial"/>
        </w:rPr>
      </w:pPr>
    </w:p>
    <w:p w:rsidR="00985F4A" w:rsidRDefault="00050EDC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985F4A">
        <w:rPr>
          <w:rFonts w:asciiTheme="minorHAnsi" w:hAnsiTheme="minorHAnsi"/>
        </w:rPr>
        <w:t>La Cons</w:t>
      </w:r>
      <w:r w:rsidR="00985F4A" w:rsidRPr="00985F4A">
        <w:rPr>
          <w:rFonts w:asciiTheme="minorHAnsi" w:hAnsiTheme="minorHAnsi"/>
        </w:rPr>
        <w:t xml:space="preserve">igliera </w:t>
      </w:r>
      <w:r w:rsidRPr="00985F4A">
        <w:rPr>
          <w:rFonts w:asciiTheme="minorHAnsi" w:hAnsiTheme="minorHAnsi"/>
        </w:rPr>
        <w:t>Parlato</w:t>
      </w:r>
      <w:r w:rsidR="00985F4A" w:rsidRPr="00985F4A">
        <w:rPr>
          <w:rFonts w:asciiTheme="minorHAnsi" w:hAnsiTheme="minorHAnsi"/>
        </w:rPr>
        <w:t xml:space="preserve">, nel dichiararsi favorevole al divieto di circolazione delle auto nel centro storico, </w:t>
      </w:r>
      <w:r w:rsidRPr="00985F4A">
        <w:rPr>
          <w:rFonts w:asciiTheme="minorHAnsi" w:hAnsiTheme="minorHAnsi"/>
        </w:rPr>
        <w:t>segnala che con l’istituzione della ZTL sono penalizzate le zone circostanti</w:t>
      </w:r>
      <w:r w:rsidR="00985F4A" w:rsidRPr="00985F4A">
        <w:rPr>
          <w:rFonts w:asciiTheme="minorHAnsi" w:hAnsiTheme="minorHAnsi"/>
        </w:rPr>
        <w:t xml:space="preserve">. </w:t>
      </w:r>
      <w:r w:rsidRPr="00985F4A">
        <w:rPr>
          <w:rFonts w:asciiTheme="minorHAnsi" w:hAnsiTheme="minorHAnsi"/>
        </w:rPr>
        <w:t xml:space="preserve"> </w:t>
      </w:r>
    </w:p>
    <w:p w:rsidR="00985F4A" w:rsidRDefault="00985F4A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</w:p>
    <w:p w:rsidR="00050EDC" w:rsidRPr="00985F4A" w:rsidRDefault="00050EDC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985F4A">
        <w:rPr>
          <w:rFonts w:asciiTheme="minorHAnsi" w:hAnsiTheme="minorHAnsi"/>
        </w:rPr>
        <w:t>La Cons</w:t>
      </w:r>
      <w:r w:rsidR="00985F4A" w:rsidRPr="00985F4A">
        <w:rPr>
          <w:rFonts w:asciiTheme="minorHAnsi" w:hAnsiTheme="minorHAnsi"/>
        </w:rPr>
        <w:t xml:space="preserve">igliera </w:t>
      </w:r>
      <w:proofErr w:type="spellStart"/>
      <w:r w:rsidRPr="00985F4A">
        <w:rPr>
          <w:rFonts w:asciiTheme="minorHAnsi" w:hAnsiTheme="minorHAnsi"/>
        </w:rPr>
        <w:t>Sepe</w:t>
      </w:r>
      <w:proofErr w:type="spellEnd"/>
      <w:r w:rsidRPr="00985F4A">
        <w:rPr>
          <w:rFonts w:asciiTheme="minorHAnsi" w:hAnsiTheme="minorHAnsi"/>
        </w:rPr>
        <w:t xml:space="preserve"> </w:t>
      </w:r>
      <w:r w:rsidR="00985F4A" w:rsidRPr="00985F4A">
        <w:rPr>
          <w:rFonts w:asciiTheme="minorHAnsi" w:hAnsiTheme="minorHAnsi"/>
        </w:rPr>
        <w:t xml:space="preserve">si </w:t>
      </w:r>
      <w:r w:rsidRPr="00985F4A">
        <w:rPr>
          <w:rFonts w:asciiTheme="minorHAnsi" w:hAnsiTheme="minorHAnsi"/>
        </w:rPr>
        <w:t xml:space="preserve">dichiara favorevole alla ZTL </w:t>
      </w:r>
      <w:r w:rsidR="00985F4A" w:rsidRPr="00985F4A">
        <w:rPr>
          <w:rFonts w:asciiTheme="minorHAnsi" w:hAnsiTheme="minorHAnsi"/>
        </w:rPr>
        <w:t xml:space="preserve">ritenendo prioritaria la tutela della salute pubblica. </w:t>
      </w:r>
    </w:p>
    <w:p w:rsidR="00985F4A" w:rsidRDefault="00985F4A" w:rsidP="00050EDC">
      <w:pPr>
        <w:pStyle w:val="Standard0"/>
        <w:spacing w:line="276" w:lineRule="auto"/>
        <w:jc w:val="both"/>
        <w:rPr>
          <w:rFonts w:ascii="Arial" w:hAnsi="Arial"/>
        </w:rPr>
      </w:pPr>
    </w:p>
    <w:p w:rsidR="00050EDC" w:rsidRPr="00985F4A" w:rsidRDefault="00050EDC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985F4A">
        <w:rPr>
          <w:rFonts w:asciiTheme="minorHAnsi" w:hAnsiTheme="minorHAnsi"/>
        </w:rPr>
        <w:t>Il Cons</w:t>
      </w:r>
      <w:r w:rsidR="00985F4A" w:rsidRPr="00985F4A">
        <w:rPr>
          <w:rFonts w:asciiTheme="minorHAnsi" w:hAnsiTheme="minorHAnsi"/>
        </w:rPr>
        <w:t xml:space="preserve">igliere </w:t>
      </w:r>
      <w:r w:rsidRPr="00985F4A">
        <w:rPr>
          <w:rFonts w:asciiTheme="minorHAnsi" w:hAnsiTheme="minorHAnsi"/>
        </w:rPr>
        <w:t xml:space="preserve">Polio </w:t>
      </w:r>
      <w:r w:rsidR="00985F4A" w:rsidRPr="00985F4A">
        <w:rPr>
          <w:rFonts w:asciiTheme="minorHAnsi" w:hAnsiTheme="minorHAnsi"/>
        </w:rPr>
        <w:t xml:space="preserve">si </w:t>
      </w:r>
      <w:r w:rsidRPr="00985F4A">
        <w:rPr>
          <w:rFonts w:asciiTheme="minorHAnsi" w:hAnsiTheme="minorHAnsi"/>
        </w:rPr>
        <w:t>dichiara favorevole al documento all’</w:t>
      </w:r>
      <w:r w:rsidR="00985F4A" w:rsidRPr="00985F4A">
        <w:rPr>
          <w:rFonts w:asciiTheme="minorHAnsi" w:hAnsiTheme="minorHAnsi"/>
        </w:rPr>
        <w:t xml:space="preserve"> ordine del giorno </w:t>
      </w:r>
      <w:r w:rsidRPr="00985F4A">
        <w:rPr>
          <w:rFonts w:asciiTheme="minorHAnsi" w:hAnsiTheme="minorHAnsi"/>
        </w:rPr>
        <w:t>ma contrario alla riattivazione della ZTL per mancanza di una valida alternativa di trasporto pubblico.</w:t>
      </w:r>
    </w:p>
    <w:p w:rsidR="00050EDC" w:rsidRPr="00985F4A" w:rsidRDefault="00050EDC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</w:p>
    <w:p w:rsidR="00050EDC" w:rsidRPr="00985F4A" w:rsidRDefault="00050EDC" w:rsidP="00050EDC">
      <w:pPr>
        <w:pStyle w:val="Standard0"/>
        <w:spacing w:line="276" w:lineRule="auto"/>
        <w:jc w:val="both"/>
        <w:rPr>
          <w:rFonts w:asciiTheme="minorHAnsi" w:hAnsiTheme="minorHAnsi"/>
          <w:sz w:val="26"/>
          <w:szCs w:val="26"/>
        </w:rPr>
      </w:pPr>
      <w:r w:rsidRPr="00985F4A">
        <w:rPr>
          <w:rFonts w:asciiTheme="minorHAnsi" w:hAnsiTheme="minorHAnsi"/>
        </w:rPr>
        <w:t>Il Cons</w:t>
      </w:r>
      <w:r w:rsidR="00985F4A" w:rsidRPr="00985F4A">
        <w:rPr>
          <w:rFonts w:asciiTheme="minorHAnsi" w:hAnsiTheme="minorHAnsi"/>
        </w:rPr>
        <w:t xml:space="preserve">igliere </w:t>
      </w:r>
      <w:r w:rsidRPr="00985F4A">
        <w:rPr>
          <w:rFonts w:asciiTheme="minorHAnsi" w:hAnsiTheme="minorHAnsi"/>
        </w:rPr>
        <w:t>Ferrara concorda con l’Assessore Iorio e con l’impostazione d</w:t>
      </w:r>
      <w:r w:rsidR="00985F4A" w:rsidRPr="00985F4A">
        <w:rPr>
          <w:rFonts w:asciiTheme="minorHAnsi" w:hAnsiTheme="minorHAnsi"/>
        </w:rPr>
        <w:t xml:space="preserve">el </w:t>
      </w:r>
      <w:r w:rsidRPr="00985F4A">
        <w:rPr>
          <w:rFonts w:asciiTheme="minorHAnsi" w:hAnsiTheme="minorHAnsi"/>
        </w:rPr>
        <w:t>documento</w:t>
      </w:r>
      <w:r w:rsidR="00985F4A" w:rsidRPr="00985F4A">
        <w:rPr>
          <w:rFonts w:asciiTheme="minorHAnsi" w:hAnsiTheme="minorHAnsi"/>
        </w:rPr>
        <w:t xml:space="preserve"> in discussione (</w:t>
      </w:r>
      <w:r w:rsidRPr="00985F4A">
        <w:rPr>
          <w:rFonts w:asciiTheme="minorHAnsi" w:hAnsiTheme="minorHAnsi"/>
        </w:rPr>
        <w:t>necessità di verificare i dati sull’inquinamento ambientale</w:t>
      </w:r>
      <w:r w:rsidR="00985F4A" w:rsidRPr="00985F4A">
        <w:rPr>
          <w:rFonts w:asciiTheme="minorHAnsi" w:hAnsiTheme="minorHAnsi"/>
        </w:rPr>
        <w:t>)</w:t>
      </w:r>
      <w:r w:rsidRPr="00985F4A">
        <w:rPr>
          <w:rFonts w:asciiTheme="minorHAnsi" w:hAnsiTheme="minorHAnsi"/>
        </w:rPr>
        <w:t>.</w:t>
      </w:r>
    </w:p>
    <w:p w:rsidR="00050EDC" w:rsidRPr="00985F4A" w:rsidRDefault="00050EDC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</w:p>
    <w:p w:rsidR="00050EDC" w:rsidRPr="00C35ADD" w:rsidRDefault="00050EDC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C35ADD">
        <w:rPr>
          <w:rFonts w:asciiTheme="minorHAnsi" w:hAnsiTheme="minorHAnsi"/>
        </w:rPr>
        <w:t>Il Cons</w:t>
      </w:r>
      <w:r w:rsidR="00C35ADD" w:rsidRPr="00C35ADD">
        <w:rPr>
          <w:rFonts w:asciiTheme="minorHAnsi" w:hAnsiTheme="minorHAnsi"/>
        </w:rPr>
        <w:t xml:space="preserve">igliere </w:t>
      </w:r>
      <w:proofErr w:type="spellStart"/>
      <w:r w:rsidRPr="00C35ADD">
        <w:rPr>
          <w:rFonts w:asciiTheme="minorHAnsi" w:hAnsiTheme="minorHAnsi"/>
        </w:rPr>
        <w:t>Sarnacchiaro</w:t>
      </w:r>
      <w:proofErr w:type="spellEnd"/>
      <w:r w:rsidRPr="00C35ADD">
        <w:rPr>
          <w:rFonts w:asciiTheme="minorHAnsi" w:hAnsiTheme="minorHAnsi"/>
        </w:rPr>
        <w:t xml:space="preserve">, </w:t>
      </w:r>
      <w:r w:rsidR="00C35ADD" w:rsidRPr="00C35ADD">
        <w:rPr>
          <w:rFonts w:asciiTheme="minorHAnsi" w:hAnsiTheme="minorHAnsi"/>
        </w:rPr>
        <w:t xml:space="preserve">nel </w:t>
      </w:r>
      <w:r w:rsidRPr="00C35ADD">
        <w:rPr>
          <w:rFonts w:asciiTheme="minorHAnsi" w:hAnsiTheme="minorHAnsi"/>
        </w:rPr>
        <w:t>concord</w:t>
      </w:r>
      <w:r w:rsidR="00C35ADD" w:rsidRPr="00C35ADD">
        <w:rPr>
          <w:rFonts w:asciiTheme="minorHAnsi" w:hAnsiTheme="minorHAnsi"/>
        </w:rPr>
        <w:t xml:space="preserve">are con gli interventi precedenti, evidenzia gli </w:t>
      </w:r>
      <w:r w:rsidRPr="00C35ADD">
        <w:rPr>
          <w:rFonts w:asciiTheme="minorHAnsi" w:hAnsiTheme="minorHAnsi"/>
        </w:rPr>
        <w:t>interventi da adottare in fase di pre</w:t>
      </w:r>
      <w:r w:rsidR="00C35ADD" w:rsidRPr="00C35ADD">
        <w:rPr>
          <w:rFonts w:asciiTheme="minorHAnsi" w:hAnsiTheme="minorHAnsi"/>
        </w:rPr>
        <w:t>-</w:t>
      </w:r>
      <w:r w:rsidRPr="00C35ADD">
        <w:rPr>
          <w:rFonts w:asciiTheme="minorHAnsi" w:hAnsiTheme="minorHAnsi"/>
        </w:rPr>
        <w:t>esercizio:</w:t>
      </w:r>
    </w:p>
    <w:p w:rsidR="00050EDC" w:rsidRPr="00C35ADD" w:rsidRDefault="00050EDC" w:rsidP="00050EDC">
      <w:pPr>
        <w:pStyle w:val="Standard0"/>
        <w:numPr>
          <w:ilvl w:val="0"/>
          <w:numId w:val="8"/>
        </w:numPr>
        <w:spacing w:line="276" w:lineRule="auto"/>
        <w:jc w:val="both"/>
        <w:rPr>
          <w:rFonts w:asciiTheme="minorHAnsi" w:hAnsiTheme="minorHAnsi"/>
        </w:rPr>
      </w:pPr>
      <w:r w:rsidRPr="00C35ADD">
        <w:rPr>
          <w:rFonts w:asciiTheme="minorHAnsi" w:hAnsiTheme="minorHAnsi"/>
        </w:rPr>
        <w:t>Funzionamento regolare dei trasporti</w:t>
      </w:r>
      <w:r w:rsidR="00C35ADD" w:rsidRPr="00C35ADD">
        <w:rPr>
          <w:rFonts w:asciiTheme="minorHAnsi" w:hAnsiTheme="minorHAnsi"/>
        </w:rPr>
        <w:t>;</w:t>
      </w:r>
    </w:p>
    <w:p w:rsidR="00050EDC" w:rsidRPr="00C35ADD" w:rsidRDefault="00050EDC" w:rsidP="00050EDC">
      <w:pPr>
        <w:pStyle w:val="Standard0"/>
        <w:numPr>
          <w:ilvl w:val="0"/>
          <w:numId w:val="8"/>
        </w:numPr>
        <w:spacing w:line="276" w:lineRule="auto"/>
        <w:jc w:val="both"/>
        <w:rPr>
          <w:rFonts w:asciiTheme="minorHAnsi" w:hAnsiTheme="minorHAnsi"/>
        </w:rPr>
      </w:pPr>
      <w:r w:rsidRPr="00C35ADD">
        <w:rPr>
          <w:rFonts w:asciiTheme="minorHAnsi" w:hAnsiTheme="minorHAnsi"/>
        </w:rPr>
        <w:t>Apertura Scal</w:t>
      </w:r>
      <w:r w:rsidR="00C35ADD">
        <w:rPr>
          <w:rFonts w:asciiTheme="minorHAnsi" w:hAnsiTheme="minorHAnsi"/>
        </w:rPr>
        <w:t>e</w:t>
      </w:r>
      <w:r w:rsidRPr="00C35ADD">
        <w:rPr>
          <w:rFonts w:asciiTheme="minorHAnsi" w:hAnsiTheme="minorHAnsi"/>
        </w:rPr>
        <w:t xml:space="preserve"> S.</w:t>
      </w:r>
      <w:r w:rsidR="00C35ADD">
        <w:rPr>
          <w:rFonts w:asciiTheme="minorHAnsi" w:hAnsiTheme="minorHAnsi"/>
        </w:rPr>
        <w:t xml:space="preserve"> </w:t>
      </w:r>
      <w:r w:rsidRPr="00C35ADD">
        <w:rPr>
          <w:rFonts w:asciiTheme="minorHAnsi" w:hAnsiTheme="minorHAnsi"/>
        </w:rPr>
        <w:t>Potito</w:t>
      </w:r>
      <w:r w:rsidR="00C35ADD" w:rsidRPr="00C35ADD">
        <w:rPr>
          <w:rFonts w:asciiTheme="minorHAnsi" w:hAnsiTheme="minorHAnsi"/>
        </w:rPr>
        <w:t>;</w:t>
      </w:r>
    </w:p>
    <w:p w:rsidR="00050EDC" w:rsidRPr="00C35ADD" w:rsidRDefault="00C35ADD" w:rsidP="00C35ADD">
      <w:pPr>
        <w:pStyle w:val="Standard0"/>
        <w:numPr>
          <w:ilvl w:val="0"/>
          <w:numId w:val="8"/>
        </w:numPr>
        <w:spacing w:line="276" w:lineRule="auto"/>
        <w:ind w:left="709" w:hanging="709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Riattivazione </w:t>
      </w:r>
      <w:r w:rsidR="00050EDC" w:rsidRPr="00C35ADD">
        <w:rPr>
          <w:rFonts w:asciiTheme="minorHAnsi" w:hAnsiTheme="minorHAnsi"/>
        </w:rPr>
        <w:t xml:space="preserve">Stazione </w:t>
      </w:r>
      <w:r w:rsidRPr="00C35ADD">
        <w:rPr>
          <w:rFonts w:asciiTheme="minorHAnsi" w:hAnsiTheme="minorHAnsi"/>
        </w:rPr>
        <w:t>M</w:t>
      </w:r>
      <w:r w:rsidR="00050EDC" w:rsidRPr="00C35ADD">
        <w:rPr>
          <w:rFonts w:asciiTheme="minorHAnsi" w:hAnsiTheme="minorHAnsi"/>
        </w:rPr>
        <w:t>etro Salvator Rosa</w:t>
      </w:r>
      <w:r w:rsidRPr="00C35ADD">
        <w:rPr>
          <w:rFonts w:asciiTheme="minorHAnsi" w:hAnsiTheme="minorHAnsi"/>
        </w:rPr>
        <w:t>.</w:t>
      </w:r>
    </w:p>
    <w:p w:rsidR="00050EDC" w:rsidRDefault="00050EDC" w:rsidP="00050EDC">
      <w:pPr>
        <w:pStyle w:val="Standard0"/>
        <w:spacing w:line="276" w:lineRule="auto"/>
        <w:jc w:val="both"/>
        <w:rPr>
          <w:rFonts w:ascii="Arial" w:hAnsi="Arial"/>
        </w:rPr>
      </w:pPr>
    </w:p>
    <w:p w:rsidR="00050EDC" w:rsidRPr="00C35ADD" w:rsidRDefault="00050EDC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C35ADD">
        <w:rPr>
          <w:rFonts w:asciiTheme="minorHAnsi" w:hAnsiTheme="minorHAnsi"/>
        </w:rPr>
        <w:t>Il Cons</w:t>
      </w:r>
      <w:r w:rsidR="00C35ADD">
        <w:rPr>
          <w:rFonts w:asciiTheme="minorHAnsi" w:hAnsiTheme="minorHAnsi"/>
        </w:rPr>
        <w:t xml:space="preserve">igliere </w:t>
      </w:r>
      <w:proofErr w:type="spellStart"/>
      <w:r w:rsidRPr="00C35ADD">
        <w:rPr>
          <w:rFonts w:asciiTheme="minorHAnsi" w:hAnsiTheme="minorHAnsi"/>
        </w:rPr>
        <w:t>Iodice</w:t>
      </w:r>
      <w:proofErr w:type="spellEnd"/>
      <w:r w:rsidRPr="00C35ADD">
        <w:rPr>
          <w:rFonts w:asciiTheme="minorHAnsi" w:hAnsiTheme="minorHAnsi"/>
        </w:rPr>
        <w:t xml:space="preserve"> ribadisce l’importanza della ZTL per </w:t>
      </w:r>
      <w:r w:rsidR="00C35ADD" w:rsidRPr="00C35ADD">
        <w:rPr>
          <w:rFonts w:asciiTheme="minorHAnsi" w:hAnsiTheme="minorHAnsi"/>
        </w:rPr>
        <w:t>la tutela della salute e dell’ambiente</w:t>
      </w:r>
      <w:r w:rsidRPr="00C35ADD">
        <w:rPr>
          <w:rFonts w:asciiTheme="minorHAnsi" w:hAnsiTheme="minorHAnsi"/>
        </w:rPr>
        <w:t>.</w:t>
      </w:r>
    </w:p>
    <w:p w:rsidR="00050EDC" w:rsidRPr="00C35ADD" w:rsidRDefault="00050EDC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</w:p>
    <w:p w:rsidR="00050EDC" w:rsidRPr="00D72474" w:rsidRDefault="00050EDC" w:rsidP="00D72474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D72474">
        <w:rPr>
          <w:rFonts w:asciiTheme="minorHAnsi" w:hAnsiTheme="minorHAnsi"/>
        </w:rPr>
        <w:t>Il Cons</w:t>
      </w:r>
      <w:r w:rsidR="00D72474">
        <w:rPr>
          <w:rFonts w:asciiTheme="minorHAnsi" w:hAnsiTheme="minorHAnsi"/>
        </w:rPr>
        <w:t xml:space="preserve">igliere </w:t>
      </w:r>
      <w:proofErr w:type="spellStart"/>
      <w:r w:rsidRPr="00D72474">
        <w:rPr>
          <w:rFonts w:asciiTheme="minorHAnsi" w:hAnsiTheme="minorHAnsi"/>
        </w:rPr>
        <w:t>Straus</w:t>
      </w:r>
      <w:proofErr w:type="spellEnd"/>
      <w:r w:rsidRPr="00D72474">
        <w:rPr>
          <w:rFonts w:asciiTheme="minorHAnsi" w:hAnsiTheme="minorHAnsi"/>
        </w:rPr>
        <w:t xml:space="preserve"> esprime voto contrario </w:t>
      </w:r>
      <w:r w:rsidR="00D72474">
        <w:rPr>
          <w:rFonts w:asciiTheme="minorHAnsi" w:hAnsiTheme="minorHAnsi"/>
        </w:rPr>
        <w:t>evidenziando che l</w:t>
      </w:r>
      <w:r w:rsidRPr="00D72474">
        <w:rPr>
          <w:rFonts w:asciiTheme="minorHAnsi" w:hAnsiTheme="minorHAnsi"/>
        </w:rPr>
        <w:t>e analisi potevano essere effettuate già durante tutto il periodo di apertura dei varchi ZTL</w:t>
      </w:r>
      <w:r w:rsidR="00D72474">
        <w:rPr>
          <w:rFonts w:asciiTheme="minorHAnsi" w:hAnsiTheme="minorHAnsi"/>
        </w:rPr>
        <w:t xml:space="preserve"> e che durante il </w:t>
      </w:r>
      <w:r w:rsidRPr="00D72474">
        <w:rPr>
          <w:rFonts w:asciiTheme="minorHAnsi" w:hAnsiTheme="minorHAnsi"/>
        </w:rPr>
        <w:t>pre</w:t>
      </w:r>
      <w:r w:rsidR="00D72474">
        <w:rPr>
          <w:rFonts w:asciiTheme="minorHAnsi" w:hAnsiTheme="minorHAnsi"/>
        </w:rPr>
        <w:t>-</w:t>
      </w:r>
      <w:r w:rsidRPr="00D72474">
        <w:rPr>
          <w:rFonts w:asciiTheme="minorHAnsi" w:hAnsiTheme="minorHAnsi"/>
        </w:rPr>
        <w:t>esercizio non è possibile valutar</w:t>
      </w:r>
      <w:r w:rsidR="00D72474">
        <w:rPr>
          <w:rFonts w:asciiTheme="minorHAnsi" w:hAnsiTheme="minorHAnsi"/>
        </w:rPr>
        <w:t>n</w:t>
      </w:r>
      <w:r w:rsidRPr="00D72474">
        <w:rPr>
          <w:rFonts w:asciiTheme="minorHAnsi" w:hAnsiTheme="minorHAnsi"/>
        </w:rPr>
        <w:t>e gli effetti negativi</w:t>
      </w:r>
      <w:r w:rsidR="00D72474">
        <w:rPr>
          <w:rFonts w:asciiTheme="minorHAnsi" w:hAnsiTheme="minorHAnsi"/>
        </w:rPr>
        <w:t>.</w:t>
      </w:r>
    </w:p>
    <w:p w:rsidR="00050EDC" w:rsidRDefault="00050EDC" w:rsidP="00050EDC">
      <w:pPr>
        <w:pStyle w:val="Standard0"/>
        <w:spacing w:line="276" w:lineRule="auto"/>
        <w:jc w:val="both"/>
        <w:rPr>
          <w:rFonts w:ascii="Arial" w:hAnsi="Arial"/>
        </w:rPr>
      </w:pPr>
    </w:p>
    <w:p w:rsidR="00050EDC" w:rsidRPr="00D72474" w:rsidRDefault="00050EDC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D72474">
        <w:rPr>
          <w:rFonts w:asciiTheme="minorHAnsi" w:hAnsiTheme="minorHAnsi"/>
        </w:rPr>
        <w:t>Il Cons</w:t>
      </w:r>
      <w:r w:rsidR="00D72474">
        <w:rPr>
          <w:rFonts w:asciiTheme="minorHAnsi" w:hAnsiTheme="minorHAnsi"/>
        </w:rPr>
        <w:t xml:space="preserve">igliere </w:t>
      </w:r>
      <w:r w:rsidRPr="00D72474">
        <w:rPr>
          <w:rFonts w:asciiTheme="minorHAnsi" w:hAnsiTheme="minorHAnsi"/>
        </w:rPr>
        <w:t>Gambardella esprime la problematica del rinnovo permessi ZTL e la mancanza dello sportello prima presente in Piazza Dante.</w:t>
      </w:r>
    </w:p>
    <w:p w:rsidR="00050EDC" w:rsidRPr="00D72474" w:rsidRDefault="00050EDC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</w:p>
    <w:p w:rsidR="00050EDC" w:rsidRPr="00D72474" w:rsidRDefault="00050EDC" w:rsidP="00050EDC">
      <w:pPr>
        <w:pStyle w:val="Standard0"/>
        <w:spacing w:line="276" w:lineRule="auto"/>
        <w:jc w:val="both"/>
        <w:rPr>
          <w:rFonts w:asciiTheme="minorHAnsi" w:hAnsiTheme="minorHAnsi"/>
          <w:sz w:val="26"/>
          <w:szCs w:val="26"/>
        </w:rPr>
      </w:pPr>
      <w:r w:rsidRPr="00D72474">
        <w:rPr>
          <w:rFonts w:asciiTheme="minorHAnsi" w:hAnsiTheme="minorHAnsi"/>
        </w:rPr>
        <w:t>Il Cons</w:t>
      </w:r>
      <w:r w:rsidR="00D72474">
        <w:rPr>
          <w:rFonts w:asciiTheme="minorHAnsi" w:hAnsiTheme="minorHAnsi"/>
        </w:rPr>
        <w:t xml:space="preserve">igliere </w:t>
      </w:r>
      <w:proofErr w:type="spellStart"/>
      <w:r w:rsidRPr="00D72474">
        <w:rPr>
          <w:rFonts w:asciiTheme="minorHAnsi" w:hAnsiTheme="minorHAnsi"/>
        </w:rPr>
        <w:t>Brandolini</w:t>
      </w:r>
      <w:proofErr w:type="spellEnd"/>
      <w:r w:rsidRPr="00D72474">
        <w:rPr>
          <w:rFonts w:asciiTheme="minorHAnsi" w:hAnsiTheme="minorHAnsi"/>
        </w:rPr>
        <w:t xml:space="preserve"> r</w:t>
      </w:r>
      <w:r w:rsidR="00D72474">
        <w:rPr>
          <w:rFonts w:asciiTheme="minorHAnsi" w:hAnsiTheme="minorHAnsi"/>
        </w:rPr>
        <w:t xml:space="preserve">icorda </w:t>
      </w:r>
      <w:r w:rsidRPr="00D72474">
        <w:rPr>
          <w:rFonts w:asciiTheme="minorHAnsi" w:hAnsiTheme="minorHAnsi"/>
        </w:rPr>
        <w:t>che è stata già fatta una proposta di riportare l’ufficio ZTL a Piazza Dante. Sostiene l’inutilità della ZTL a Piazza Dante così come concepita e la necessità di compiere analisi n</w:t>
      </w:r>
      <w:r w:rsidR="00D72474">
        <w:rPr>
          <w:rFonts w:asciiTheme="minorHAnsi" w:hAnsiTheme="minorHAnsi"/>
        </w:rPr>
        <w:t>elle</w:t>
      </w:r>
      <w:r w:rsidRPr="00D72474">
        <w:rPr>
          <w:rFonts w:asciiTheme="minorHAnsi" w:hAnsiTheme="minorHAnsi"/>
        </w:rPr>
        <w:t xml:space="preserve"> zone limitrofe.</w:t>
      </w:r>
    </w:p>
    <w:p w:rsidR="00050EDC" w:rsidRDefault="00050EDC" w:rsidP="00050EDC">
      <w:pPr>
        <w:pStyle w:val="Standard0"/>
        <w:spacing w:line="276" w:lineRule="auto"/>
        <w:jc w:val="both"/>
        <w:rPr>
          <w:rFonts w:ascii="Arial" w:hAnsi="Arial"/>
        </w:rPr>
      </w:pPr>
    </w:p>
    <w:p w:rsidR="00050EDC" w:rsidRPr="00D72474" w:rsidRDefault="00050EDC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D72474">
        <w:rPr>
          <w:rFonts w:asciiTheme="minorHAnsi" w:hAnsiTheme="minorHAnsi"/>
        </w:rPr>
        <w:t>I Cons</w:t>
      </w:r>
      <w:r w:rsidR="00D72474" w:rsidRPr="00D72474">
        <w:rPr>
          <w:rFonts w:asciiTheme="minorHAnsi" w:hAnsiTheme="minorHAnsi"/>
        </w:rPr>
        <w:t xml:space="preserve">iglieri </w:t>
      </w:r>
      <w:r w:rsidRPr="00D72474">
        <w:rPr>
          <w:rFonts w:asciiTheme="minorHAnsi" w:hAnsiTheme="minorHAnsi"/>
        </w:rPr>
        <w:t xml:space="preserve">Manfredi, Visconti e De </w:t>
      </w:r>
      <w:proofErr w:type="spellStart"/>
      <w:r w:rsidRPr="00D72474">
        <w:rPr>
          <w:rFonts w:asciiTheme="minorHAnsi" w:hAnsiTheme="minorHAnsi"/>
        </w:rPr>
        <w:t>Stasio</w:t>
      </w:r>
      <w:proofErr w:type="spellEnd"/>
      <w:r w:rsidRPr="00D72474">
        <w:rPr>
          <w:rFonts w:asciiTheme="minorHAnsi" w:hAnsiTheme="minorHAnsi"/>
        </w:rPr>
        <w:t xml:space="preserve"> condividono le dichiarazioni del Cons</w:t>
      </w:r>
      <w:r w:rsidR="00D72474" w:rsidRPr="00D72474">
        <w:rPr>
          <w:rFonts w:asciiTheme="minorHAnsi" w:hAnsiTheme="minorHAnsi"/>
        </w:rPr>
        <w:t xml:space="preserve">igliere </w:t>
      </w:r>
      <w:r w:rsidRPr="00D72474">
        <w:rPr>
          <w:rFonts w:asciiTheme="minorHAnsi" w:hAnsiTheme="minorHAnsi"/>
        </w:rPr>
        <w:t xml:space="preserve"> </w:t>
      </w:r>
      <w:proofErr w:type="spellStart"/>
      <w:r w:rsidRPr="00D72474">
        <w:rPr>
          <w:rFonts w:asciiTheme="minorHAnsi" w:hAnsiTheme="minorHAnsi"/>
        </w:rPr>
        <w:t>Brandolini</w:t>
      </w:r>
      <w:proofErr w:type="spellEnd"/>
      <w:r w:rsidRPr="00D72474">
        <w:rPr>
          <w:rFonts w:asciiTheme="minorHAnsi" w:hAnsiTheme="minorHAnsi"/>
        </w:rPr>
        <w:t>.</w:t>
      </w:r>
    </w:p>
    <w:p w:rsidR="00050EDC" w:rsidRDefault="00050EDC" w:rsidP="00050EDC">
      <w:pPr>
        <w:pStyle w:val="Standard0"/>
        <w:spacing w:line="276" w:lineRule="auto"/>
        <w:jc w:val="both"/>
        <w:rPr>
          <w:rFonts w:ascii="Arial" w:hAnsi="Arial"/>
        </w:rPr>
      </w:pPr>
    </w:p>
    <w:p w:rsidR="00050EDC" w:rsidRPr="00D72474" w:rsidRDefault="00050EDC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D72474">
        <w:rPr>
          <w:rFonts w:asciiTheme="minorHAnsi" w:hAnsiTheme="minorHAnsi"/>
        </w:rPr>
        <w:t>La Cons</w:t>
      </w:r>
      <w:r w:rsidR="00D72474" w:rsidRPr="00D72474">
        <w:rPr>
          <w:rFonts w:asciiTheme="minorHAnsi" w:hAnsiTheme="minorHAnsi"/>
        </w:rPr>
        <w:t xml:space="preserve">igliera </w:t>
      </w:r>
      <w:r w:rsidRPr="00D72474">
        <w:rPr>
          <w:rFonts w:asciiTheme="minorHAnsi" w:hAnsiTheme="minorHAnsi"/>
        </w:rPr>
        <w:t>Capretti esprime la necessità di focalizzarsi sullo stop alle emissioni di CO2 e sulle misure da mettere in atto.</w:t>
      </w:r>
    </w:p>
    <w:p w:rsidR="00050EDC" w:rsidRPr="00D72474" w:rsidRDefault="00050EDC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</w:p>
    <w:p w:rsidR="00050EDC" w:rsidRPr="00D72474" w:rsidRDefault="00050EDC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D72474">
        <w:rPr>
          <w:rFonts w:asciiTheme="minorHAnsi" w:hAnsiTheme="minorHAnsi"/>
        </w:rPr>
        <w:t>Il Cons</w:t>
      </w:r>
      <w:r w:rsidR="00D72474" w:rsidRPr="00D72474">
        <w:rPr>
          <w:rFonts w:asciiTheme="minorHAnsi" w:hAnsiTheme="minorHAnsi"/>
        </w:rPr>
        <w:t xml:space="preserve">igliere </w:t>
      </w:r>
      <w:proofErr w:type="spellStart"/>
      <w:r w:rsidRPr="00D72474">
        <w:rPr>
          <w:rFonts w:asciiTheme="minorHAnsi" w:hAnsiTheme="minorHAnsi"/>
        </w:rPr>
        <w:t>Troise</w:t>
      </w:r>
      <w:proofErr w:type="spellEnd"/>
      <w:r w:rsidRPr="00D72474">
        <w:rPr>
          <w:rFonts w:asciiTheme="minorHAnsi" w:hAnsiTheme="minorHAnsi"/>
        </w:rPr>
        <w:t xml:space="preserve"> esce alle 11</w:t>
      </w:r>
      <w:r w:rsidR="00D72474" w:rsidRPr="00D72474">
        <w:rPr>
          <w:rFonts w:asciiTheme="minorHAnsi" w:hAnsiTheme="minorHAnsi"/>
        </w:rPr>
        <w:t>:</w:t>
      </w:r>
      <w:r w:rsidRPr="00D72474">
        <w:rPr>
          <w:rFonts w:asciiTheme="minorHAnsi" w:hAnsiTheme="minorHAnsi"/>
        </w:rPr>
        <w:t>29.</w:t>
      </w:r>
    </w:p>
    <w:p w:rsidR="00050EDC" w:rsidRDefault="00050EDC" w:rsidP="00050EDC">
      <w:pPr>
        <w:pStyle w:val="Standard0"/>
        <w:spacing w:line="276" w:lineRule="auto"/>
        <w:jc w:val="both"/>
        <w:rPr>
          <w:rFonts w:ascii="Arial" w:hAnsi="Arial"/>
        </w:rPr>
      </w:pPr>
    </w:p>
    <w:p w:rsidR="00050EDC" w:rsidRPr="00D72474" w:rsidRDefault="00050EDC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D72474">
        <w:rPr>
          <w:rFonts w:asciiTheme="minorHAnsi" w:hAnsiTheme="minorHAnsi"/>
        </w:rPr>
        <w:t>La Cons</w:t>
      </w:r>
      <w:r w:rsidR="00D72474" w:rsidRPr="00D72474">
        <w:rPr>
          <w:rFonts w:asciiTheme="minorHAnsi" w:hAnsiTheme="minorHAnsi"/>
        </w:rPr>
        <w:t xml:space="preserve">igliera </w:t>
      </w:r>
      <w:proofErr w:type="spellStart"/>
      <w:r w:rsidRPr="00D72474">
        <w:rPr>
          <w:rFonts w:asciiTheme="minorHAnsi" w:hAnsiTheme="minorHAnsi"/>
        </w:rPr>
        <w:t>Sepe</w:t>
      </w:r>
      <w:proofErr w:type="spellEnd"/>
      <w:r w:rsidRPr="00D72474">
        <w:rPr>
          <w:rFonts w:asciiTheme="minorHAnsi" w:hAnsiTheme="minorHAnsi"/>
        </w:rPr>
        <w:t xml:space="preserve"> ribadisce l’importanza di incentivare i</w:t>
      </w:r>
      <w:r w:rsidR="00D72474" w:rsidRPr="00D72474">
        <w:rPr>
          <w:rFonts w:asciiTheme="minorHAnsi" w:hAnsiTheme="minorHAnsi"/>
        </w:rPr>
        <w:t>l trasporto pubblico</w:t>
      </w:r>
      <w:r w:rsidRPr="00D72474">
        <w:rPr>
          <w:rFonts w:asciiTheme="minorHAnsi" w:hAnsiTheme="minorHAnsi"/>
        </w:rPr>
        <w:t>.</w:t>
      </w:r>
    </w:p>
    <w:p w:rsidR="00050EDC" w:rsidRDefault="00050EDC" w:rsidP="00050EDC">
      <w:pPr>
        <w:pStyle w:val="Standard0"/>
        <w:spacing w:line="276" w:lineRule="auto"/>
        <w:jc w:val="both"/>
        <w:rPr>
          <w:rFonts w:ascii="Arial" w:hAnsi="Arial"/>
        </w:rPr>
      </w:pPr>
    </w:p>
    <w:p w:rsidR="00050EDC" w:rsidRPr="00733905" w:rsidRDefault="00050EDC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733905">
        <w:rPr>
          <w:rFonts w:asciiTheme="minorHAnsi" w:hAnsiTheme="minorHAnsi"/>
        </w:rPr>
        <w:t>Il Presidente</w:t>
      </w:r>
      <w:r w:rsidR="00D72474" w:rsidRPr="00733905">
        <w:rPr>
          <w:rFonts w:asciiTheme="minorHAnsi" w:hAnsiTheme="minorHAnsi"/>
        </w:rPr>
        <w:t xml:space="preserve">, alle ore 11:31, legge il </w:t>
      </w:r>
      <w:r w:rsidRPr="00733905">
        <w:rPr>
          <w:rFonts w:asciiTheme="minorHAnsi" w:hAnsiTheme="minorHAnsi"/>
        </w:rPr>
        <w:t>documento all’</w:t>
      </w:r>
      <w:r w:rsidR="002309F2">
        <w:rPr>
          <w:rFonts w:asciiTheme="minorHAnsi" w:hAnsiTheme="minorHAnsi"/>
        </w:rPr>
        <w:t xml:space="preserve"> </w:t>
      </w:r>
      <w:r w:rsidR="00733905" w:rsidRPr="00733905">
        <w:rPr>
          <w:rFonts w:asciiTheme="minorHAnsi" w:hAnsiTheme="minorHAnsi"/>
        </w:rPr>
        <w:t xml:space="preserve">ordine del giorno. </w:t>
      </w:r>
    </w:p>
    <w:p w:rsidR="00733905" w:rsidRDefault="00733905" w:rsidP="00050EDC">
      <w:pPr>
        <w:pStyle w:val="Standard0"/>
        <w:spacing w:line="276" w:lineRule="auto"/>
        <w:jc w:val="both"/>
        <w:rPr>
          <w:rFonts w:ascii="Arial" w:hAnsi="Arial"/>
        </w:rPr>
      </w:pPr>
    </w:p>
    <w:p w:rsidR="00050EDC" w:rsidRPr="002309F2" w:rsidRDefault="00050EDC" w:rsidP="00050EDC">
      <w:pPr>
        <w:pStyle w:val="Standard0"/>
        <w:spacing w:line="276" w:lineRule="auto"/>
        <w:jc w:val="both"/>
        <w:rPr>
          <w:rFonts w:asciiTheme="minorHAnsi" w:hAnsiTheme="minorHAnsi"/>
          <w:sz w:val="26"/>
          <w:szCs w:val="26"/>
        </w:rPr>
      </w:pPr>
      <w:r w:rsidRPr="002309F2">
        <w:rPr>
          <w:rFonts w:asciiTheme="minorHAnsi" w:hAnsiTheme="minorHAnsi"/>
        </w:rPr>
        <w:t>Il Cons</w:t>
      </w:r>
      <w:r w:rsidR="002309F2" w:rsidRPr="002309F2">
        <w:rPr>
          <w:rFonts w:asciiTheme="minorHAnsi" w:hAnsiTheme="minorHAnsi"/>
        </w:rPr>
        <w:t xml:space="preserve">igliere </w:t>
      </w:r>
      <w:r w:rsidRPr="002309F2">
        <w:rPr>
          <w:rFonts w:asciiTheme="minorHAnsi" w:hAnsiTheme="minorHAnsi"/>
        </w:rPr>
        <w:t>Petroli entra alle ore 11</w:t>
      </w:r>
      <w:r w:rsidR="002309F2" w:rsidRPr="002309F2">
        <w:rPr>
          <w:rFonts w:asciiTheme="minorHAnsi" w:hAnsiTheme="minorHAnsi"/>
        </w:rPr>
        <w:t>:</w:t>
      </w:r>
      <w:r w:rsidRPr="002309F2">
        <w:rPr>
          <w:rFonts w:asciiTheme="minorHAnsi" w:hAnsiTheme="minorHAnsi"/>
        </w:rPr>
        <w:t>33.</w:t>
      </w:r>
    </w:p>
    <w:p w:rsidR="00050EDC" w:rsidRDefault="00050EDC" w:rsidP="00050EDC">
      <w:pPr>
        <w:pStyle w:val="Standard0"/>
        <w:spacing w:line="276" w:lineRule="auto"/>
        <w:jc w:val="both"/>
        <w:rPr>
          <w:rFonts w:ascii="Arial" w:hAnsi="Arial"/>
        </w:rPr>
      </w:pPr>
    </w:p>
    <w:p w:rsidR="00050EDC" w:rsidRPr="002309F2" w:rsidRDefault="00050EDC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2309F2">
        <w:rPr>
          <w:rFonts w:asciiTheme="minorHAnsi" w:hAnsiTheme="minorHAnsi"/>
        </w:rPr>
        <w:t>Alle ore 11</w:t>
      </w:r>
      <w:r w:rsidR="002309F2" w:rsidRPr="002309F2">
        <w:rPr>
          <w:rFonts w:asciiTheme="minorHAnsi" w:hAnsiTheme="minorHAnsi"/>
        </w:rPr>
        <w:t>:</w:t>
      </w:r>
      <w:r w:rsidRPr="002309F2">
        <w:rPr>
          <w:rFonts w:asciiTheme="minorHAnsi" w:hAnsiTheme="minorHAnsi"/>
        </w:rPr>
        <w:t xml:space="preserve">35 il Segretario procede alla votazione per appello nominale. </w:t>
      </w:r>
      <w:r w:rsidR="002309F2" w:rsidRPr="002309F2">
        <w:rPr>
          <w:rFonts w:asciiTheme="minorHAnsi" w:hAnsiTheme="minorHAnsi"/>
        </w:rPr>
        <w:t xml:space="preserve">Il documento viene </w:t>
      </w:r>
      <w:r w:rsidR="002309F2" w:rsidRPr="002309F2">
        <w:rPr>
          <w:rFonts w:asciiTheme="minorHAnsi" w:hAnsiTheme="minorHAnsi"/>
        </w:rPr>
        <w:lastRenderedPageBreak/>
        <w:t>approvato c</w:t>
      </w:r>
      <w:r w:rsidRPr="002309F2">
        <w:rPr>
          <w:rFonts w:asciiTheme="minorHAnsi" w:hAnsiTheme="minorHAnsi"/>
        </w:rPr>
        <w:t>on 24 voti favorevoli e 3 contrari.</w:t>
      </w:r>
    </w:p>
    <w:p w:rsidR="00050EDC" w:rsidRPr="002309F2" w:rsidRDefault="00050EDC" w:rsidP="00050EDC">
      <w:pPr>
        <w:pStyle w:val="Standard0"/>
        <w:spacing w:line="276" w:lineRule="auto"/>
        <w:jc w:val="both"/>
        <w:rPr>
          <w:rFonts w:asciiTheme="minorHAnsi" w:hAnsiTheme="minorHAnsi"/>
        </w:rPr>
      </w:pPr>
    </w:p>
    <w:p w:rsidR="00050EDC" w:rsidRPr="00CE05CB" w:rsidRDefault="00050EDC" w:rsidP="00050EDC">
      <w:pPr>
        <w:pStyle w:val="Standard0"/>
        <w:spacing w:line="276" w:lineRule="auto"/>
        <w:jc w:val="both"/>
        <w:rPr>
          <w:rFonts w:asciiTheme="minorHAnsi" w:hAnsiTheme="minorHAnsi"/>
          <w:sz w:val="26"/>
          <w:szCs w:val="26"/>
        </w:rPr>
      </w:pPr>
      <w:r w:rsidRPr="00CE05CB">
        <w:rPr>
          <w:rFonts w:asciiTheme="minorHAnsi" w:hAnsiTheme="minorHAnsi"/>
        </w:rPr>
        <w:t>Il Presidente</w:t>
      </w:r>
      <w:r w:rsidR="00397826" w:rsidRPr="00CE05CB">
        <w:rPr>
          <w:rFonts w:asciiTheme="minorHAnsi" w:hAnsiTheme="minorHAnsi"/>
        </w:rPr>
        <w:t xml:space="preserve">, nell’ </w:t>
      </w:r>
      <w:r w:rsidR="002309F2" w:rsidRPr="00CE05CB">
        <w:rPr>
          <w:rFonts w:asciiTheme="minorHAnsi" w:hAnsiTheme="minorHAnsi"/>
        </w:rPr>
        <w:t>impegna</w:t>
      </w:r>
      <w:r w:rsidR="00397826" w:rsidRPr="00CE05CB">
        <w:rPr>
          <w:rFonts w:asciiTheme="minorHAnsi" w:hAnsiTheme="minorHAnsi"/>
        </w:rPr>
        <w:t>rsi</w:t>
      </w:r>
      <w:r w:rsidR="002309F2" w:rsidRPr="00CE05CB">
        <w:rPr>
          <w:rFonts w:asciiTheme="minorHAnsi" w:hAnsiTheme="minorHAnsi"/>
        </w:rPr>
        <w:t xml:space="preserve"> </w:t>
      </w:r>
      <w:r w:rsidRPr="00CE05CB">
        <w:rPr>
          <w:rFonts w:asciiTheme="minorHAnsi" w:hAnsiTheme="minorHAnsi"/>
        </w:rPr>
        <w:t>a trasmettere</w:t>
      </w:r>
      <w:r w:rsidR="00397826" w:rsidRPr="00CE05CB">
        <w:rPr>
          <w:rFonts w:asciiTheme="minorHAnsi" w:hAnsiTheme="minorHAnsi"/>
        </w:rPr>
        <w:t xml:space="preserve"> il documento all’ordine del giorno </w:t>
      </w:r>
      <w:r w:rsidRPr="00CE05CB">
        <w:rPr>
          <w:rFonts w:asciiTheme="minorHAnsi" w:hAnsiTheme="minorHAnsi"/>
        </w:rPr>
        <w:t>alle autorità competenti</w:t>
      </w:r>
      <w:r w:rsidR="00397826" w:rsidRPr="00CE05CB">
        <w:rPr>
          <w:rFonts w:asciiTheme="minorHAnsi" w:hAnsiTheme="minorHAnsi"/>
        </w:rPr>
        <w:t xml:space="preserve">, </w:t>
      </w:r>
      <w:r w:rsidRPr="00CE05CB">
        <w:rPr>
          <w:rFonts w:asciiTheme="minorHAnsi" w:hAnsiTheme="minorHAnsi"/>
        </w:rPr>
        <w:t xml:space="preserve">invita </w:t>
      </w:r>
      <w:r w:rsidR="00CE05CB" w:rsidRPr="00CE05CB">
        <w:rPr>
          <w:rFonts w:asciiTheme="minorHAnsi" w:hAnsiTheme="minorHAnsi"/>
        </w:rPr>
        <w:t xml:space="preserve">le Commissioni competenti </w:t>
      </w:r>
      <w:r w:rsidRPr="00CE05CB">
        <w:rPr>
          <w:rFonts w:asciiTheme="minorHAnsi" w:hAnsiTheme="minorHAnsi"/>
        </w:rPr>
        <w:t>a discutere dell’argomento e produrre un documento.</w:t>
      </w:r>
    </w:p>
    <w:p w:rsidR="00050EDC" w:rsidRDefault="00050EDC" w:rsidP="00050EDC">
      <w:pPr>
        <w:pStyle w:val="Standard0"/>
        <w:spacing w:line="276" w:lineRule="auto"/>
        <w:jc w:val="both"/>
        <w:rPr>
          <w:rFonts w:ascii="Arial" w:hAnsi="Arial"/>
        </w:rPr>
      </w:pPr>
    </w:p>
    <w:p w:rsidR="00CE05CB" w:rsidRDefault="00CE05CB" w:rsidP="00CE05CB">
      <w:pPr>
        <w:pStyle w:val="Standard0"/>
        <w:spacing w:line="276" w:lineRule="auto"/>
        <w:jc w:val="both"/>
        <w:rPr>
          <w:rFonts w:ascii="Arial" w:hAnsi="Arial"/>
        </w:rPr>
      </w:pPr>
      <w:r w:rsidRPr="00CE05CB">
        <w:rPr>
          <w:rFonts w:asciiTheme="minorHAnsi" w:hAnsiTheme="minorHAnsi"/>
        </w:rPr>
        <w:t>Il Consigliere Oriente chiede la verifica del numero legale. Il Segretario procede nuovamente all’appello nominale alle ore 11:41 (22 presenti e 5 assenti).</w:t>
      </w:r>
      <w:r>
        <w:rPr>
          <w:rFonts w:ascii="Arial" w:hAnsi="Arial"/>
        </w:rPr>
        <w:t xml:space="preserve"> </w:t>
      </w:r>
    </w:p>
    <w:p w:rsidR="00CE05CB" w:rsidRDefault="00CE05CB" w:rsidP="00CE05CB">
      <w:pPr>
        <w:pStyle w:val="Standard0"/>
        <w:spacing w:line="276" w:lineRule="auto"/>
        <w:jc w:val="both"/>
        <w:rPr>
          <w:rFonts w:ascii="Arial" w:hAnsi="Arial"/>
        </w:rPr>
      </w:pPr>
    </w:p>
    <w:p w:rsidR="00CE05CB" w:rsidRPr="000457B2" w:rsidRDefault="00CE05CB" w:rsidP="00CE05CB">
      <w:pPr>
        <w:pStyle w:val="Standard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Si passa alle </w:t>
      </w:r>
      <w:r w:rsidRPr="000457B2">
        <w:rPr>
          <w:rFonts w:asciiTheme="minorHAnsi" w:hAnsiTheme="minorHAnsi"/>
        </w:rPr>
        <w:t>varie ed eventuali.</w:t>
      </w:r>
    </w:p>
    <w:p w:rsidR="00CE05CB" w:rsidRDefault="00CE05CB" w:rsidP="00CE05CB">
      <w:pPr>
        <w:pStyle w:val="Standard0"/>
        <w:spacing w:line="276" w:lineRule="auto"/>
        <w:jc w:val="both"/>
        <w:rPr>
          <w:rFonts w:ascii="Arial" w:hAnsi="Arial"/>
        </w:rPr>
      </w:pPr>
    </w:p>
    <w:p w:rsidR="00CE05CB" w:rsidRPr="00CE05CB" w:rsidRDefault="00CE05CB" w:rsidP="00CE05CB">
      <w:pPr>
        <w:pStyle w:val="Standard0"/>
        <w:spacing w:line="276" w:lineRule="auto"/>
        <w:jc w:val="both"/>
        <w:rPr>
          <w:rFonts w:asciiTheme="minorHAnsi" w:hAnsiTheme="minorHAnsi"/>
          <w:shd w:val="clear" w:color="auto" w:fill="FFFFFF"/>
        </w:rPr>
      </w:pPr>
      <w:r w:rsidRPr="00CE05CB">
        <w:rPr>
          <w:rFonts w:asciiTheme="minorHAnsi" w:hAnsiTheme="minorHAnsi"/>
          <w:shd w:val="clear" w:color="auto" w:fill="FFFFFF"/>
        </w:rPr>
        <w:t xml:space="preserve">Il Consigliere </w:t>
      </w:r>
      <w:proofErr w:type="spellStart"/>
      <w:r w:rsidRPr="00CE05CB">
        <w:rPr>
          <w:rFonts w:asciiTheme="minorHAnsi" w:hAnsiTheme="minorHAnsi"/>
          <w:shd w:val="clear" w:color="auto" w:fill="FFFFFF"/>
        </w:rPr>
        <w:t>Iodice</w:t>
      </w:r>
      <w:proofErr w:type="spellEnd"/>
      <w:r w:rsidRPr="00CE05CB">
        <w:rPr>
          <w:rFonts w:asciiTheme="minorHAnsi" w:hAnsiTheme="minorHAnsi"/>
          <w:shd w:val="clear" w:color="auto" w:fill="FFFFFF"/>
        </w:rPr>
        <w:t xml:space="preserve"> informa il Consiglio sullo stato dell’albero in Via De </w:t>
      </w:r>
      <w:proofErr w:type="spellStart"/>
      <w:r w:rsidRPr="00CE05CB">
        <w:rPr>
          <w:rFonts w:asciiTheme="minorHAnsi" w:hAnsiTheme="minorHAnsi"/>
          <w:shd w:val="clear" w:color="auto" w:fill="FFFFFF"/>
        </w:rPr>
        <w:t>Pretis</w:t>
      </w:r>
      <w:proofErr w:type="spellEnd"/>
      <w:r>
        <w:rPr>
          <w:rFonts w:asciiTheme="minorHAnsi" w:hAnsiTheme="minorHAnsi"/>
          <w:shd w:val="clear" w:color="auto" w:fill="FFFFFF"/>
        </w:rPr>
        <w:t>.</w:t>
      </w:r>
    </w:p>
    <w:p w:rsidR="00CE05CB" w:rsidRDefault="00CE05CB" w:rsidP="00CE05CB">
      <w:pPr>
        <w:pStyle w:val="Standard0"/>
        <w:spacing w:line="276" w:lineRule="auto"/>
        <w:jc w:val="both"/>
        <w:rPr>
          <w:rFonts w:ascii="Arial" w:hAnsi="Arial"/>
          <w:shd w:val="clear" w:color="auto" w:fill="FFFF00"/>
        </w:rPr>
      </w:pPr>
    </w:p>
    <w:p w:rsidR="00CE05CB" w:rsidRPr="00CE05CB" w:rsidRDefault="00CE05CB" w:rsidP="00CE05CB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CE05CB">
        <w:rPr>
          <w:rFonts w:asciiTheme="minorHAnsi" w:hAnsiTheme="minorHAnsi"/>
        </w:rPr>
        <w:t xml:space="preserve">Il Consigliere </w:t>
      </w:r>
      <w:proofErr w:type="spellStart"/>
      <w:r w:rsidRPr="00CE05CB">
        <w:rPr>
          <w:rFonts w:asciiTheme="minorHAnsi" w:hAnsiTheme="minorHAnsi"/>
        </w:rPr>
        <w:t>Parulano</w:t>
      </w:r>
      <w:proofErr w:type="spellEnd"/>
      <w:r w:rsidR="000A3A97">
        <w:rPr>
          <w:rFonts w:asciiTheme="minorHAnsi" w:hAnsiTheme="minorHAnsi"/>
        </w:rPr>
        <w:t>, nel</w:t>
      </w:r>
      <w:r w:rsidRPr="00CE05CB">
        <w:rPr>
          <w:rFonts w:asciiTheme="minorHAnsi" w:hAnsiTheme="minorHAnsi"/>
        </w:rPr>
        <w:t xml:space="preserve"> segnala</w:t>
      </w:r>
      <w:r w:rsidR="000A3A97">
        <w:rPr>
          <w:rFonts w:asciiTheme="minorHAnsi" w:hAnsiTheme="minorHAnsi"/>
        </w:rPr>
        <w:t>re</w:t>
      </w:r>
      <w:r w:rsidRPr="00CE05CB">
        <w:rPr>
          <w:rFonts w:asciiTheme="minorHAnsi" w:hAnsiTheme="minorHAnsi"/>
        </w:rPr>
        <w:t xml:space="preserve"> la mancanza di illuminazione pubblica in Via </w:t>
      </w:r>
      <w:proofErr w:type="spellStart"/>
      <w:r w:rsidRPr="00CE05CB">
        <w:rPr>
          <w:rFonts w:asciiTheme="minorHAnsi" w:hAnsiTheme="minorHAnsi"/>
        </w:rPr>
        <w:t>Fiumiciello</w:t>
      </w:r>
      <w:proofErr w:type="spellEnd"/>
      <w:r w:rsidR="000A3A97">
        <w:rPr>
          <w:rFonts w:asciiTheme="minorHAnsi" w:hAnsiTheme="minorHAnsi"/>
        </w:rPr>
        <w:t>, chiede di convocare una apposita riunione di consiglio.</w:t>
      </w:r>
    </w:p>
    <w:p w:rsidR="00CE05CB" w:rsidRPr="00CE05CB" w:rsidRDefault="00CE05CB" w:rsidP="00CE05CB">
      <w:pPr>
        <w:pStyle w:val="Standard0"/>
        <w:spacing w:line="276" w:lineRule="auto"/>
        <w:jc w:val="both"/>
        <w:rPr>
          <w:rFonts w:asciiTheme="minorHAnsi" w:hAnsiTheme="minorHAnsi"/>
        </w:rPr>
      </w:pPr>
    </w:p>
    <w:p w:rsidR="00CE05CB" w:rsidRPr="00CE05CB" w:rsidRDefault="00CE05CB" w:rsidP="00CE05CB">
      <w:pPr>
        <w:pStyle w:val="Standard0"/>
        <w:spacing w:line="276" w:lineRule="auto"/>
        <w:jc w:val="both"/>
        <w:rPr>
          <w:rFonts w:asciiTheme="minorHAnsi" w:hAnsiTheme="minorHAnsi"/>
        </w:rPr>
      </w:pPr>
      <w:r w:rsidRPr="00CE05CB">
        <w:rPr>
          <w:rFonts w:asciiTheme="minorHAnsi" w:hAnsiTheme="minorHAnsi"/>
        </w:rPr>
        <w:t>Il Presidente comunica che è stato programmato un sopralluogo presso le Scale San Potito per verificarne le condizioni di accessibilità.</w:t>
      </w:r>
      <w:bookmarkStart w:id="0" w:name="_GoBack"/>
      <w:bookmarkEnd w:id="0"/>
    </w:p>
    <w:p w:rsidR="00CE05CB" w:rsidRPr="00CE05CB" w:rsidRDefault="00CE05CB" w:rsidP="00CE05CB">
      <w:pPr>
        <w:pStyle w:val="Standard0"/>
        <w:spacing w:line="276" w:lineRule="auto"/>
        <w:jc w:val="both"/>
        <w:rPr>
          <w:rFonts w:asciiTheme="minorHAnsi" w:hAnsiTheme="minorHAnsi"/>
        </w:rPr>
      </w:pPr>
    </w:p>
    <w:p w:rsidR="00CE05CB" w:rsidRPr="00CE05CB" w:rsidRDefault="00CE05CB" w:rsidP="00CE05CB">
      <w:pPr>
        <w:pStyle w:val="Standard0"/>
        <w:spacing w:line="276" w:lineRule="auto"/>
        <w:jc w:val="both"/>
        <w:rPr>
          <w:rFonts w:asciiTheme="minorHAnsi" w:hAnsiTheme="minorHAnsi"/>
          <w:shd w:val="clear" w:color="auto" w:fill="FFFFFF"/>
        </w:rPr>
      </w:pPr>
      <w:r w:rsidRPr="00CE05CB">
        <w:rPr>
          <w:rFonts w:asciiTheme="minorHAnsi" w:hAnsiTheme="minorHAnsi"/>
          <w:shd w:val="clear" w:color="auto" w:fill="FFFFFF"/>
        </w:rPr>
        <w:t>La Consigliera Piro espone la problematica di Santa Chiara.</w:t>
      </w:r>
    </w:p>
    <w:p w:rsidR="00CE05CB" w:rsidRDefault="00CE05CB" w:rsidP="00B54DB2">
      <w:pPr>
        <w:pStyle w:val="Paragrafoelenco"/>
        <w:ind w:left="0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2F1661" w:rsidRPr="000457B2" w:rsidRDefault="002F1661" w:rsidP="00B54DB2">
      <w:pPr>
        <w:pStyle w:val="Paragrafoelenco"/>
        <w:ind w:left="0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>Non essendovi altri argomenti da deliberare e nessuno chiedendo la parola, il Presidente dichiara chiusa la seduta alle ore 1</w:t>
      </w:r>
      <w:r w:rsidR="00CE05CB">
        <w:rPr>
          <w:rFonts w:cs="Times New Roman"/>
          <w:color w:val="000000"/>
          <w:sz w:val="24"/>
          <w:szCs w:val="24"/>
          <w:shd w:val="clear" w:color="auto" w:fill="FFFFFF"/>
        </w:rPr>
        <w:t>1</w:t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>:</w:t>
      </w:r>
      <w:r w:rsidR="00CE05CB">
        <w:rPr>
          <w:rFonts w:cs="Times New Roman"/>
          <w:color w:val="000000"/>
          <w:sz w:val="24"/>
          <w:szCs w:val="24"/>
          <w:shd w:val="clear" w:color="auto" w:fill="FFFFFF"/>
        </w:rPr>
        <w:t>47</w:t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>.</w:t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br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</w:p>
    <w:p w:rsidR="001027FB" w:rsidRDefault="001027FB" w:rsidP="001027FB">
      <w:pPr>
        <w:pStyle w:val="Standard0"/>
        <w:spacing w:line="276" w:lineRule="auto"/>
        <w:jc w:val="center"/>
        <w:rPr>
          <w:rFonts w:ascii="Arial" w:hAnsi="Arial"/>
          <w:sz w:val="26"/>
          <w:szCs w:val="26"/>
        </w:rPr>
      </w:pPr>
    </w:p>
    <w:p w:rsidR="00887585" w:rsidRPr="00BB7FE3" w:rsidRDefault="002F1661" w:rsidP="00DF4914">
      <w:pPr>
        <w:pStyle w:val="Standard0"/>
        <w:rPr>
          <w:rFonts w:cs="Times New Roman"/>
          <w:color w:val="000000"/>
          <w:shd w:val="clear" w:color="auto" w:fill="FFFFFF"/>
        </w:rPr>
      </w:pPr>
      <w:r w:rsidRPr="000457B2">
        <w:rPr>
          <w:rFonts w:asciiTheme="minorHAnsi" w:hAnsiTheme="minorHAnsi"/>
        </w:rPr>
        <w:t xml:space="preserve">       </w:t>
      </w:r>
    </w:p>
    <w:p w:rsidR="00FB50AD" w:rsidRDefault="00BB7FE3" w:rsidP="00DF4914">
      <w:pPr>
        <w:tabs>
          <w:tab w:val="left" w:pos="1065"/>
        </w:tabs>
        <w:spacing w:after="0" w:line="0" w:lineRule="atLeast"/>
        <w:ind w:leftChars="-2252" w:hangingChars="2056" w:hanging="4954"/>
        <w:rPr>
          <w:rFonts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       </w:t>
      </w:r>
      <w:r w:rsidR="004B0EFF" w:rsidRPr="00BB7FE3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IL PRESIDENTE </w:t>
      </w:r>
      <w:r w:rsidR="00FB50AD">
        <w:rPr>
          <w:rFonts w:cs="Times New Roman"/>
          <w:b/>
          <w:color w:val="000000"/>
          <w:sz w:val="24"/>
          <w:szCs w:val="24"/>
          <w:shd w:val="clear" w:color="auto" w:fill="FFFFFF"/>
        </w:rPr>
        <w:tab/>
      </w:r>
      <w:r w:rsidR="00FB50AD">
        <w:rPr>
          <w:rFonts w:cs="Times New Roman"/>
          <w:b/>
          <w:color w:val="000000"/>
          <w:sz w:val="24"/>
          <w:szCs w:val="24"/>
          <w:shd w:val="clear" w:color="auto" w:fill="FFFFFF"/>
        </w:rPr>
        <w:tab/>
        <w:t xml:space="preserve">         Il Segretario                                                                                   </w:t>
      </w:r>
      <w:r w:rsidR="00FA402F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  </w:t>
      </w:r>
      <w:r w:rsidR="00FB50AD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Il Presidente</w:t>
      </w:r>
    </w:p>
    <w:p w:rsidR="00887585" w:rsidRPr="00FB50AD" w:rsidRDefault="00FB50AD" w:rsidP="00B54DB2">
      <w:pPr>
        <w:tabs>
          <w:tab w:val="left" w:pos="1065"/>
          <w:tab w:val="left" w:pos="7065"/>
        </w:tabs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r w:rsidRPr="00FB50AD">
        <w:rPr>
          <w:rFonts w:cs="Times New Roman"/>
          <w:b/>
          <w:sz w:val="24"/>
          <w:szCs w:val="24"/>
        </w:rPr>
        <w:t xml:space="preserve">dott. Sergio </w:t>
      </w:r>
      <w:proofErr w:type="spellStart"/>
      <w:r w:rsidRPr="00FB50AD">
        <w:rPr>
          <w:rFonts w:cs="Times New Roman"/>
          <w:b/>
          <w:sz w:val="24"/>
          <w:szCs w:val="24"/>
        </w:rPr>
        <w:t>Mazzocca</w:t>
      </w:r>
      <w:proofErr w:type="spellEnd"/>
      <w:r>
        <w:rPr>
          <w:rFonts w:cs="Times New Roman"/>
          <w:b/>
          <w:sz w:val="24"/>
          <w:szCs w:val="24"/>
        </w:rPr>
        <w:tab/>
        <w:t>avv. Roberto Marino</w:t>
      </w:r>
    </w:p>
    <w:sectPr w:rsidR="00887585" w:rsidRPr="00FB50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38B" w:rsidRDefault="007D438B">
      <w:pPr>
        <w:spacing w:line="240" w:lineRule="auto"/>
      </w:pPr>
      <w:r>
        <w:separator/>
      </w:r>
    </w:p>
  </w:endnote>
  <w:endnote w:type="continuationSeparator" w:id="0">
    <w:p w:rsidR="007D438B" w:rsidRDefault="007D43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-Bold"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38B" w:rsidRDefault="007D438B">
      <w:pPr>
        <w:spacing w:after="0"/>
      </w:pPr>
      <w:r>
        <w:separator/>
      </w:r>
    </w:p>
  </w:footnote>
  <w:footnote w:type="continuationSeparator" w:id="0">
    <w:p w:rsidR="007D438B" w:rsidRDefault="007D43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0394"/>
    <w:multiLevelType w:val="multilevel"/>
    <w:tmpl w:val="C824B4CC"/>
    <w:styleLink w:val="WWNum1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1">
    <w:nsid w:val="1F87429C"/>
    <w:multiLevelType w:val="hybridMultilevel"/>
    <w:tmpl w:val="3446BBA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3A42AE"/>
    <w:multiLevelType w:val="hybridMultilevel"/>
    <w:tmpl w:val="A4FAAA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105DC0"/>
    <w:multiLevelType w:val="multilevel"/>
    <w:tmpl w:val="A6DA745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">
    <w:nsid w:val="4DE623F7"/>
    <w:multiLevelType w:val="hybridMultilevel"/>
    <w:tmpl w:val="2E4EC7F8"/>
    <w:lvl w:ilvl="0" w:tplc="2D5CAA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275046"/>
    <w:multiLevelType w:val="hybridMultilevel"/>
    <w:tmpl w:val="CA7A63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110253"/>
    <w:multiLevelType w:val="multilevel"/>
    <w:tmpl w:val="BA1EBBB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C45"/>
    <w:rsid w:val="00005F63"/>
    <w:rsid w:val="000334AE"/>
    <w:rsid w:val="000457B2"/>
    <w:rsid w:val="00050EDC"/>
    <w:rsid w:val="000A3A97"/>
    <w:rsid w:val="000F5DF0"/>
    <w:rsid w:val="001027FB"/>
    <w:rsid w:val="00195C5A"/>
    <w:rsid w:val="00197B69"/>
    <w:rsid w:val="001C3CB0"/>
    <w:rsid w:val="002309F2"/>
    <w:rsid w:val="002C3DF0"/>
    <w:rsid w:val="002E1A8C"/>
    <w:rsid w:val="002F1661"/>
    <w:rsid w:val="002F7BF0"/>
    <w:rsid w:val="00334915"/>
    <w:rsid w:val="0034550D"/>
    <w:rsid w:val="00352FE2"/>
    <w:rsid w:val="00370297"/>
    <w:rsid w:val="0039344E"/>
    <w:rsid w:val="00397826"/>
    <w:rsid w:val="00497AC3"/>
    <w:rsid w:val="004B0EFF"/>
    <w:rsid w:val="004E34C6"/>
    <w:rsid w:val="004F2BD6"/>
    <w:rsid w:val="00545335"/>
    <w:rsid w:val="00566064"/>
    <w:rsid w:val="005956C2"/>
    <w:rsid w:val="005F1014"/>
    <w:rsid w:val="0060081B"/>
    <w:rsid w:val="00682B3B"/>
    <w:rsid w:val="00691D65"/>
    <w:rsid w:val="00692F23"/>
    <w:rsid w:val="006B1B7B"/>
    <w:rsid w:val="006F5E63"/>
    <w:rsid w:val="00733905"/>
    <w:rsid w:val="0073403E"/>
    <w:rsid w:val="007A133B"/>
    <w:rsid w:val="007A7C38"/>
    <w:rsid w:val="007C05CB"/>
    <w:rsid w:val="007D438B"/>
    <w:rsid w:val="007F3800"/>
    <w:rsid w:val="00802CD3"/>
    <w:rsid w:val="008048F7"/>
    <w:rsid w:val="00817F3F"/>
    <w:rsid w:val="0084767E"/>
    <w:rsid w:val="00863058"/>
    <w:rsid w:val="00863821"/>
    <w:rsid w:val="00877740"/>
    <w:rsid w:val="00887585"/>
    <w:rsid w:val="008905A5"/>
    <w:rsid w:val="00897E3A"/>
    <w:rsid w:val="008A7FE7"/>
    <w:rsid w:val="008C5C3A"/>
    <w:rsid w:val="008F112E"/>
    <w:rsid w:val="0090102D"/>
    <w:rsid w:val="009278E8"/>
    <w:rsid w:val="00985F4A"/>
    <w:rsid w:val="009B697A"/>
    <w:rsid w:val="009F5548"/>
    <w:rsid w:val="00A735D0"/>
    <w:rsid w:val="00A86338"/>
    <w:rsid w:val="00AB1990"/>
    <w:rsid w:val="00AC2122"/>
    <w:rsid w:val="00AE6B05"/>
    <w:rsid w:val="00AE7C45"/>
    <w:rsid w:val="00B247EA"/>
    <w:rsid w:val="00B2550E"/>
    <w:rsid w:val="00B54DB2"/>
    <w:rsid w:val="00BB7FE3"/>
    <w:rsid w:val="00BC36F6"/>
    <w:rsid w:val="00C2555F"/>
    <w:rsid w:val="00C35ADD"/>
    <w:rsid w:val="00C748C1"/>
    <w:rsid w:val="00C75CB1"/>
    <w:rsid w:val="00CA7B32"/>
    <w:rsid w:val="00CC29EF"/>
    <w:rsid w:val="00CD3A67"/>
    <w:rsid w:val="00CE05CB"/>
    <w:rsid w:val="00D025CA"/>
    <w:rsid w:val="00D70EB0"/>
    <w:rsid w:val="00D72474"/>
    <w:rsid w:val="00DC64EB"/>
    <w:rsid w:val="00DD4B39"/>
    <w:rsid w:val="00DE79DB"/>
    <w:rsid w:val="00DF4914"/>
    <w:rsid w:val="00E3573F"/>
    <w:rsid w:val="00E57DE1"/>
    <w:rsid w:val="00F531C8"/>
    <w:rsid w:val="00FA402F"/>
    <w:rsid w:val="00FB50AD"/>
    <w:rsid w:val="00FF1FBE"/>
    <w:rsid w:val="773C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7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79DB"/>
    <w:rPr>
      <w:rFonts w:ascii="Tahoma" w:hAnsi="Tahoma" w:cs="Tahoma"/>
      <w:sz w:val="16"/>
      <w:szCs w:val="16"/>
      <w:lang w:eastAsia="en-US"/>
    </w:rPr>
  </w:style>
  <w:style w:type="paragraph" w:styleId="Paragrafoelenco">
    <w:name w:val="List Paragraph"/>
    <w:basedOn w:val="Normale"/>
    <w:uiPriority w:val="99"/>
    <w:unhideWhenUsed/>
    <w:rsid w:val="00692F23"/>
    <w:pPr>
      <w:ind w:left="720"/>
      <w:contextualSpacing/>
    </w:pPr>
  </w:style>
  <w:style w:type="paragraph" w:customStyle="1" w:styleId="standard">
    <w:name w:val="standard"/>
    <w:basedOn w:val="Normale"/>
    <w:rsid w:val="00A73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5">
    <w:name w:val="t5"/>
    <w:basedOn w:val="Carpredefinitoparagrafo"/>
    <w:rsid w:val="00A735D0"/>
  </w:style>
  <w:style w:type="paragraph" w:customStyle="1" w:styleId="Standard0">
    <w:name w:val="Standard"/>
    <w:rsid w:val="002F1661"/>
    <w:pPr>
      <w:widowControl w:val="0"/>
      <w:suppressAutoHyphens/>
      <w:autoSpaceDN w:val="0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0"/>
    <w:rsid w:val="002F1661"/>
    <w:pPr>
      <w:spacing w:after="120"/>
    </w:pPr>
  </w:style>
  <w:style w:type="paragraph" w:customStyle="1" w:styleId="Corpodeltesto31">
    <w:name w:val="Corpo del testo 31"/>
    <w:basedOn w:val="Standard0"/>
    <w:rsid w:val="002F1661"/>
    <w:pPr>
      <w:widowControl/>
      <w:suppressAutoHyphens w:val="0"/>
      <w:spacing w:after="120"/>
    </w:pPr>
    <w:rPr>
      <w:rFonts w:ascii="Arial" w:eastAsia="Times New Roman" w:hAnsi="Arial" w:cs="Arial"/>
      <w:color w:val="000000"/>
      <w:sz w:val="16"/>
      <w:szCs w:val="16"/>
      <w:lang w:bidi="ar-SA"/>
    </w:rPr>
  </w:style>
  <w:style w:type="numbering" w:customStyle="1" w:styleId="WWNum1">
    <w:name w:val="WWNum1"/>
    <w:rsid w:val="002F1661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7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79DB"/>
    <w:rPr>
      <w:rFonts w:ascii="Tahoma" w:hAnsi="Tahoma" w:cs="Tahoma"/>
      <w:sz w:val="16"/>
      <w:szCs w:val="16"/>
      <w:lang w:eastAsia="en-US"/>
    </w:rPr>
  </w:style>
  <w:style w:type="paragraph" w:styleId="Paragrafoelenco">
    <w:name w:val="List Paragraph"/>
    <w:basedOn w:val="Normale"/>
    <w:uiPriority w:val="99"/>
    <w:unhideWhenUsed/>
    <w:rsid w:val="00692F23"/>
    <w:pPr>
      <w:ind w:left="720"/>
      <w:contextualSpacing/>
    </w:pPr>
  </w:style>
  <w:style w:type="paragraph" w:customStyle="1" w:styleId="standard">
    <w:name w:val="standard"/>
    <w:basedOn w:val="Normale"/>
    <w:rsid w:val="00A73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5">
    <w:name w:val="t5"/>
    <w:basedOn w:val="Carpredefinitoparagrafo"/>
    <w:rsid w:val="00A735D0"/>
  </w:style>
  <w:style w:type="paragraph" w:customStyle="1" w:styleId="Standard0">
    <w:name w:val="Standard"/>
    <w:rsid w:val="002F1661"/>
    <w:pPr>
      <w:widowControl w:val="0"/>
      <w:suppressAutoHyphens/>
      <w:autoSpaceDN w:val="0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0"/>
    <w:rsid w:val="002F1661"/>
    <w:pPr>
      <w:spacing w:after="120"/>
    </w:pPr>
  </w:style>
  <w:style w:type="paragraph" w:customStyle="1" w:styleId="Corpodeltesto31">
    <w:name w:val="Corpo del testo 31"/>
    <w:basedOn w:val="Standard0"/>
    <w:rsid w:val="002F1661"/>
    <w:pPr>
      <w:widowControl/>
      <w:suppressAutoHyphens w:val="0"/>
      <w:spacing w:after="120"/>
    </w:pPr>
    <w:rPr>
      <w:rFonts w:ascii="Arial" w:eastAsia="Times New Roman" w:hAnsi="Arial" w:cs="Arial"/>
      <w:color w:val="000000"/>
      <w:sz w:val="16"/>
      <w:szCs w:val="16"/>
      <w:lang w:bidi="ar-SA"/>
    </w:rPr>
  </w:style>
  <w:style w:type="numbering" w:customStyle="1" w:styleId="WWNum1">
    <w:name w:val="WWNum1"/>
    <w:rsid w:val="002F1661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8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Account Microsoft</dc:creator>
  <cp:lastModifiedBy>SERGIO MAZZOCCA</cp:lastModifiedBy>
  <cp:revision>21</cp:revision>
  <cp:lastPrinted>2022-09-05T09:48:00Z</cp:lastPrinted>
  <dcterms:created xsi:type="dcterms:W3CDTF">2022-10-03T07:00:00Z</dcterms:created>
  <dcterms:modified xsi:type="dcterms:W3CDTF">2022-10-03T13:55:00Z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1033-11.2.0.11130</vt:lpwstr>
  </property>
  <property fmtid="{D5CDD505-2E9C-101B-9397-08002B2CF9AE}" pid="3" name="ICV">
    <vt:lpwstr>676E27A8EF0144D68FB4AC62ECA95A3C</vt:lpwstr>
  </property>
</Properties>
</file>